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070C02" w14:textId="77777777" w:rsidR="00144B1F" w:rsidRPr="00144B1F" w:rsidRDefault="00144B1F" w:rsidP="00144B1F">
      <w:pPr>
        <w:jc w:val="center"/>
        <w:rPr>
          <w:rFonts w:ascii="Times" w:hAnsi="Times" w:cs="Times New Roman"/>
          <w:sz w:val="20"/>
          <w:szCs w:val="20"/>
        </w:rPr>
      </w:pPr>
      <w:r w:rsidRPr="00144B1F">
        <w:rPr>
          <w:rFonts w:ascii="Times New Roman" w:hAnsi="Times New Roman" w:cs="Times New Roman"/>
          <w:b/>
          <w:bCs/>
          <w:color w:val="000000"/>
        </w:rPr>
        <w:t>The Constitution and By-Laws</w:t>
      </w:r>
    </w:p>
    <w:p w14:paraId="44648796" w14:textId="77777777" w:rsidR="00144B1F" w:rsidRPr="00144B1F" w:rsidRDefault="00144B1F" w:rsidP="00144B1F">
      <w:pPr>
        <w:jc w:val="center"/>
        <w:rPr>
          <w:rFonts w:ascii="Times" w:hAnsi="Times" w:cs="Times New Roman"/>
          <w:sz w:val="20"/>
          <w:szCs w:val="20"/>
        </w:rPr>
      </w:pPr>
      <w:r w:rsidRPr="00144B1F">
        <w:rPr>
          <w:rFonts w:ascii="Times New Roman" w:hAnsi="Times New Roman" w:cs="Times New Roman"/>
          <w:b/>
          <w:bCs/>
          <w:color w:val="000000"/>
        </w:rPr>
        <w:t>Of</w:t>
      </w:r>
    </w:p>
    <w:p w14:paraId="5FB25DAE" w14:textId="77777777" w:rsidR="00144B1F" w:rsidRPr="00144B1F" w:rsidRDefault="00144B1F" w:rsidP="00144B1F">
      <w:pPr>
        <w:jc w:val="center"/>
        <w:rPr>
          <w:rFonts w:ascii="Times" w:hAnsi="Times" w:cs="Times New Roman"/>
          <w:sz w:val="20"/>
          <w:szCs w:val="20"/>
        </w:rPr>
      </w:pPr>
      <w:r w:rsidRPr="00144B1F">
        <w:rPr>
          <w:rFonts w:ascii="Times New Roman" w:hAnsi="Times New Roman" w:cs="Times New Roman"/>
          <w:b/>
          <w:bCs/>
          <w:color w:val="000000"/>
        </w:rPr>
        <w:t>Studio Theatre</w:t>
      </w:r>
    </w:p>
    <w:p w14:paraId="58C0D465" w14:textId="77777777" w:rsidR="00144B1F" w:rsidRPr="00144B1F" w:rsidRDefault="00144B1F" w:rsidP="00144B1F">
      <w:pPr>
        <w:rPr>
          <w:rFonts w:ascii="Times" w:eastAsia="Times New Roman" w:hAnsi="Times" w:cs="Times New Roman"/>
          <w:sz w:val="20"/>
          <w:szCs w:val="20"/>
        </w:rPr>
      </w:pPr>
    </w:p>
    <w:p w14:paraId="78A10E04" w14:textId="63A52294" w:rsidR="00144B1F" w:rsidRPr="00144B1F" w:rsidRDefault="00144B1F" w:rsidP="00144B1F">
      <w:pPr>
        <w:jc w:val="center"/>
        <w:rPr>
          <w:rFonts w:ascii="Times" w:hAnsi="Times" w:cs="Times New Roman"/>
          <w:sz w:val="20"/>
          <w:szCs w:val="20"/>
        </w:rPr>
      </w:pPr>
      <w:r w:rsidRPr="00144B1F">
        <w:rPr>
          <w:rFonts w:ascii="Times New Roman" w:hAnsi="Times New Roman" w:cs="Times New Roman"/>
          <w:b/>
          <w:bCs/>
          <w:color w:val="000000"/>
        </w:rPr>
        <w:t>Most R</w:t>
      </w:r>
      <w:r w:rsidR="003B655E">
        <w:rPr>
          <w:rFonts w:ascii="Times New Roman" w:hAnsi="Times New Roman" w:cs="Times New Roman"/>
          <w:b/>
          <w:bCs/>
          <w:color w:val="000000"/>
        </w:rPr>
        <w:t xml:space="preserve">ecent Edition Revised </w:t>
      </w:r>
      <w:r w:rsidR="00A54E71">
        <w:rPr>
          <w:rFonts w:ascii="Times New Roman" w:hAnsi="Times New Roman" w:cs="Times New Roman"/>
          <w:b/>
          <w:bCs/>
          <w:color w:val="000000"/>
        </w:rPr>
        <w:t>August 2</w:t>
      </w:r>
      <w:r w:rsidR="000E4133">
        <w:rPr>
          <w:rFonts w:ascii="Times New Roman" w:hAnsi="Times New Roman" w:cs="Times New Roman"/>
          <w:b/>
          <w:bCs/>
          <w:color w:val="000000"/>
        </w:rPr>
        <w:t>4th</w:t>
      </w:r>
      <w:r w:rsidRPr="00144B1F">
        <w:rPr>
          <w:rFonts w:ascii="Times New Roman" w:hAnsi="Times New Roman" w:cs="Times New Roman"/>
          <w:b/>
          <w:bCs/>
          <w:color w:val="000000"/>
        </w:rPr>
        <w:t>, 201</w:t>
      </w:r>
      <w:r w:rsidR="00A54E71">
        <w:rPr>
          <w:rFonts w:ascii="Times New Roman" w:hAnsi="Times New Roman" w:cs="Times New Roman"/>
          <w:b/>
          <w:bCs/>
          <w:color w:val="000000"/>
        </w:rPr>
        <w:t>6</w:t>
      </w:r>
    </w:p>
    <w:p w14:paraId="55A39BCC" w14:textId="77777777" w:rsidR="00144B1F" w:rsidRPr="00144B1F" w:rsidRDefault="00144B1F" w:rsidP="00144B1F">
      <w:pPr>
        <w:rPr>
          <w:rFonts w:ascii="Times" w:eastAsia="Times New Roman" w:hAnsi="Times" w:cs="Times New Roman"/>
          <w:sz w:val="20"/>
          <w:szCs w:val="20"/>
        </w:rPr>
      </w:pPr>
    </w:p>
    <w:p w14:paraId="009CD421"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b/>
          <w:bCs/>
          <w:color w:val="000000"/>
          <w:u w:val="single"/>
        </w:rPr>
        <w:t>Article I - Mission</w:t>
      </w:r>
    </w:p>
    <w:p w14:paraId="1B82A280" w14:textId="77777777" w:rsidR="00144B1F" w:rsidRPr="00144B1F" w:rsidRDefault="00144B1F" w:rsidP="00144B1F">
      <w:pPr>
        <w:rPr>
          <w:rFonts w:ascii="Times" w:eastAsia="Times New Roman" w:hAnsi="Times" w:cs="Times New Roman"/>
          <w:sz w:val="20"/>
          <w:szCs w:val="20"/>
        </w:rPr>
      </w:pPr>
    </w:p>
    <w:p w14:paraId="7DA0B7ED" w14:textId="44B755ED"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xml:space="preserve">    The Studio Theatre organization of the </w:t>
      </w:r>
      <w:r w:rsidR="00A54E71">
        <w:rPr>
          <w:rFonts w:ascii="Times New Roman" w:hAnsi="Times New Roman" w:cs="Times New Roman"/>
          <w:color w:val="000000"/>
        </w:rPr>
        <w:t>University of Dayton Theatre, Dance and Performance Technology Program</w:t>
      </w:r>
      <w:r w:rsidRPr="00144B1F">
        <w:rPr>
          <w:rFonts w:ascii="Times New Roman" w:hAnsi="Times New Roman" w:cs="Times New Roman"/>
          <w:color w:val="000000"/>
        </w:rPr>
        <w:t xml:space="preserve"> of the Department of Communication intends to provide theatrical productions of an experimental and exploratory nature.</w:t>
      </w:r>
      <w:r>
        <w:rPr>
          <w:rFonts w:ascii="Times New Roman" w:hAnsi="Times New Roman" w:cs="Times New Roman"/>
          <w:color w:val="000000"/>
        </w:rPr>
        <w:t xml:space="preserve"> </w:t>
      </w:r>
      <w:r w:rsidRPr="00144B1F">
        <w:rPr>
          <w:rFonts w:ascii="Times New Roman" w:hAnsi="Times New Roman" w:cs="Times New Roman"/>
          <w:color w:val="000000"/>
        </w:rPr>
        <w:t xml:space="preserve">Studio Theatre is a non-profit organization that provides free theatre to the community of Dayton. </w:t>
      </w:r>
    </w:p>
    <w:p w14:paraId="19BD09FB" w14:textId="77777777" w:rsidR="00144B1F" w:rsidRPr="00144B1F" w:rsidRDefault="00D95573" w:rsidP="00144B1F">
      <w:pPr>
        <w:rPr>
          <w:rFonts w:ascii="Times" w:hAnsi="Times" w:cs="Times New Roman"/>
          <w:sz w:val="20"/>
          <w:szCs w:val="20"/>
        </w:rPr>
      </w:pPr>
      <w:r>
        <w:rPr>
          <w:rFonts w:ascii="Times New Roman" w:hAnsi="Times New Roman" w:cs="Times New Roman"/>
          <w:color w:val="000000"/>
        </w:rPr>
        <w:t>    As a compliment</w:t>
      </w:r>
      <w:r w:rsidR="00144B1F" w:rsidRPr="00144B1F">
        <w:rPr>
          <w:rFonts w:ascii="Times New Roman" w:hAnsi="Times New Roman" w:cs="Times New Roman"/>
          <w:color w:val="000000"/>
        </w:rPr>
        <w:t xml:space="preserve"> to both the academic and major production functions of the Program it offers majors and non-majors who are interested in theatre the chance to explore their range of talents in a learning environment not subject to the more stringent requirements of a major production. It provides, moreover, the possibility of performing characters, cuttings, scenes, acts, and plays that, for one reason or another, cannot be produced in the Mainstage season. As such it is considered a training ground for actors, directors, and technicians, and healthy, helpful criticism is therefore a part of its nature.</w:t>
      </w:r>
    </w:p>
    <w:p w14:paraId="04349C42"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w:t>
      </w:r>
    </w:p>
    <w:p w14:paraId="715B3AAF"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b/>
          <w:bCs/>
          <w:color w:val="000000"/>
          <w:u w:val="single"/>
        </w:rPr>
        <w:t>Article II - Membership</w:t>
      </w:r>
    </w:p>
    <w:p w14:paraId="53E739F1" w14:textId="77777777" w:rsidR="00144B1F" w:rsidRPr="00144B1F" w:rsidRDefault="00144B1F" w:rsidP="00144B1F">
      <w:pPr>
        <w:ind w:firstLine="720"/>
        <w:rPr>
          <w:rFonts w:ascii="Times" w:hAnsi="Times" w:cs="Times New Roman"/>
          <w:sz w:val="20"/>
          <w:szCs w:val="20"/>
        </w:rPr>
      </w:pPr>
      <w:r w:rsidRPr="00144B1F">
        <w:rPr>
          <w:rFonts w:ascii="Times New Roman" w:hAnsi="Times New Roman" w:cs="Times New Roman"/>
          <w:color w:val="000000"/>
        </w:rPr>
        <w:t xml:space="preserve">In accordance with the University of Dayton’s statement of dignity, Studio Theatre does not discriminate against any individual because of </w:t>
      </w:r>
      <w:r w:rsidRPr="00144B1F">
        <w:rPr>
          <w:rFonts w:ascii="Times New Roman" w:hAnsi="Times New Roman" w:cs="Times New Roman"/>
          <w:color w:val="000000"/>
          <w:shd w:val="clear" w:color="auto" w:fill="FFFFFF"/>
        </w:rPr>
        <w:t>race, color, creed, national origin, gender, sexual orientation, age or disability.</w:t>
      </w:r>
    </w:p>
    <w:p w14:paraId="68A6C1D1" w14:textId="77777777" w:rsidR="00144B1F" w:rsidRPr="00144B1F" w:rsidRDefault="00144B1F" w:rsidP="00144B1F">
      <w:pPr>
        <w:rPr>
          <w:rFonts w:ascii="Times" w:eastAsia="Times New Roman" w:hAnsi="Times" w:cs="Times New Roman"/>
          <w:sz w:val="20"/>
          <w:szCs w:val="20"/>
        </w:rPr>
      </w:pPr>
    </w:p>
    <w:p w14:paraId="60666503"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u w:val="single"/>
        </w:rPr>
        <w:t>Section 1-</w:t>
      </w:r>
      <w:r>
        <w:rPr>
          <w:rFonts w:ascii="Times New Roman" w:hAnsi="Times New Roman" w:cs="Times New Roman"/>
          <w:color w:val="000000"/>
        </w:rPr>
        <w:t xml:space="preserve"> </w:t>
      </w:r>
      <w:r w:rsidRPr="00144B1F">
        <w:rPr>
          <w:rFonts w:ascii="Times New Roman" w:hAnsi="Times New Roman" w:cs="Times New Roman"/>
          <w:i/>
          <w:iCs/>
          <w:color w:val="000000"/>
        </w:rPr>
        <w:t>Membership eligibility-</w:t>
      </w:r>
      <w:r w:rsidRPr="00144B1F">
        <w:rPr>
          <w:rFonts w:ascii="Times New Roman" w:hAnsi="Times New Roman" w:cs="Times New Roman"/>
          <w:color w:val="000000"/>
        </w:rPr>
        <w:t>Any full-time or part-time University of Dayton student, Faculty member or Staff member who is not on academic probation may participate in Studio Theatre productions and is eligible to be a part or full member.</w:t>
      </w:r>
    </w:p>
    <w:p w14:paraId="533E081E" w14:textId="77777777" w:rsidR="00144B1F" w:rsidRPr="00144B1F" w:rsidRDefault="00144B1F" w:rsidP="00144B1F">
      <w:pPr>
        <w:rPr>
          <w:rFonts w:ascii="Times" w:eastAsia="Times New Roman" w:hAnsi="Times" w:cs="Times New Roman"/>
          <w:sz w:val="20"/>
          <w:szCs w:val="20"/>
        </w:rPr>
      </w:pPr>
    </w:p>
    <w:p w14:paraId="0DCA538C" w14:textId="04AFDBF5"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u w:val="single"/>
        </w:rPr>
        <w:t>Section 2</w:t>
      </w:r>
      <w:r w:rsidRPr="00144B1F">
        <w:rPr>
          <w:rFonts w:ascii="Times New Roman" w:hAnsi="Times New Roman" w:cs="Times New Roman"/>
          <w:color w:val="000000"/>
        </w:rPr>
        <w:t xml:space="preserve"> </w:t>
      </w:r>
      <w:r w:rsidRPr="00144B1F">
        <w:rPr>
          <w:rFonts w:ascii="Times New Roman" w:hAnsi="Times New Roman" w:cs="Times New Roman"/>
          <w:i/>
          <w:iCs/>
          <w:color w:val="000000"/>
        </w:rPr>
        <w:t>Part membership</w:t>
      </w:r>
      <w:r w:rsidRPr="00144B1F">
        <w:rPr>
          <w:rFonts w:ascii="Times New Roman" w:hAnsi="Times New Roman" w:cs="Times New Roman"/>
          <w:color w:val="000000"/>
        </w:rPr>
        <w:t>- To be considered a part member of Studio Theatre, an individual must meet the following requirements:</w:t>
      </w:r>
    </w:p>
    <w:p w14:paraId="25F3E3E0"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ab/>
        <w:t>a) Attendance at general meetings as much as possible.</w:t>
      </w:r>
    </w:p>
    <w:p w14:paraId="1879BCD4"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ab/>
        <w:t xml:space="preserve">b) Attending Studio Theatre productions as much as possible. </w:t>
      </w:r>
      <w:r w:rsidRPr="00144B1F">
        <w:rPr>
          <w:rFonts w:ascii="Arial" w:hAnsi="Arial" w:cs="Arial"/>
          <w:color w:val="000000"/>
          <w:sz w:val="18"/>
          <w:szCs w:val="18"/>
        </w:rPr>
        <w:t> </w:t>
      </w:r>
    </w:p>
    <w:p w14:paraId="114DCA30" w14:textId="77777777" w:rsidR="00144B1F" w:rsidRPr="00144B1F" w:rsidRDefault="00144B1F" w:rsidP="00144B1F">
      <w:pPr>
        <w:rPr>
          <w:rFonts w:ascii="Times" w:eastAsia="Times New Roman" w:hAnsi="Times" w:cs="Times New Roman"/>
          <w:sz w:val="20"/>
          <w:szCs w:val="20"/>
        </w:rPr>
      </w:pPr>
    </w:p>
    <w:p w14:paraId="70525D9D"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u w:val="single"/>
        </w:rPr>
        <w:t>Section 3</w:t>
      </w:r>
      <w:r w:rsidRPr="00144B1F">
        <w:rPr>
          <w:rFonts w:ascii="Times New Roman" w:hAnsi="Times New Roman" w:cs="Times New Roman"/>
          <w:color w:val="000000"/>
        </w:rPr>
        <w:t xml:space="preserve"> </w:t>
      </w:r>
      <w:r w:rsidRPr="00144B1F">
        <w:rPr>
          <w:rFonts w:ascii="Times New Roman" w:hAnsi="Times New Roman" w:cs="Times New Roman"/>
          <w:i/>
          <w:iCs/>
          <w:color w:val="000000"/>
        </w:rPr>
        <w:t>Full Membership</w:t>
      </w:r>
      <w:r w:rsidRPr="00144B1F">
        <w:rPr>
          <w:rFonts w:ascii="Times New Roman" w:hAnsi="Times New Roman" w:cs="Times New Roman"/>
          <w:color w:val="000000"/>
        </w:rPr>
        <w:t xml:space="preserve"> - To be considered a full member, the following are required:</w:t>
      </w:r>
    </w:p>
    <w:p w14:paraId="22DE497F" w14:textId="77777777" w:rsidR="00144B1F" w:rsidRPr="00144B1F" w:rsidRDefault="00144B1F" w:rsidP="00144B1F">
      <w:pPr>
        <w:ind w:firstLine="720"/>
        <w:rPr>
          <w:rFonts w:ascii="Times" w:hAnsi="Times" w:cs="Times New Roman"/>
          <w:sz w:val="20"/>
          <w:szCs w:val="20"/>
        </w:rPr>
      </w:pPr>
      <w:r w:rsidRPr="00144B1F">
        <w:rPr>
          <w:rFonts w:ascii="Times New Roman" w:hAnsi="Times New Roman" w:cs="Times New Roman"/>
          <w:color w:val="000000"/>
        </w:rPr>
        <w:t>a) Attendance at general meetings as much as possible.</w:t>
      </w:r>
    </w:p>
    <w:p w14:paraId="44B6518C" w14:textId="77777777" w:rsidR="00144B1F" w:rsidRPr="00144B1F" w:rsidRDefault="00144B1F" w:rsidP="00144B1F">
      <w:pPr>
        <w:ind w:left="720"/>
        <w:rPr>
          <w:rFonts w:ascii="Times" w:hAnsi="Times" w:cs="Times New Roman"/>
          <w:sz w:val="20"/>
          <w:szCs w:val="20"/>
        </w:rPr>
      </w:pPr>
      <w:r w:rsidRPr="00144B1F">
        <w:rPr>
          <w:rFonts w:ascii="Times New Roman" w:hAnsi="Times New Roman" w:cs="Times New Roman"/>
          <w:color w:val="000000"/>
        </w:rPr>
        <w:t>b) Participation in one project per academic year, whether it be in the capacity of acting, directing, technical production, or actively auditioning.</w:t>
      </w:r>
    </w:p>
    <w:p w14:paraId="21633B7B"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w:t>
      </w:r>
      <w:r w:rsidRPr="00144B1F">
        <w:rPr>
          <w:rFonts w:ascii="Times New Roman" w:hAnsi="Times New Roman" w:cs="Times New Roman"/>
          <w:color w:val="000000"/>
        </w:rPr>
        <w:tab/>
        <w:t>c) Attending Studio Theatre productions as much as possible.</w:t>
      </w:r>
    </w:p>
    <w:p w14:paraId="76EDAC6E" w14:textId="77777777" w:rsidR="00144B1F" w:rsidRPr="00144B1F" w:rsidRDefault="00144B1F" w:rsidP="00144B1F">
      <w:pPr>
        <w:spacing w:after="240"/>
        <w:rPr>
          <w:rFonts w:ascii="Times" w:eastAsia="Times New Roman" w:hAnsi="Times" w:cs="Times New Roman"/>
          <w:sz w:val="20"/>
          <w:szCs w:val="20"/>
        </w:rPr>
      </w:pPr>
    </w:p>
    <w:p w14:paraId="16FCF47F"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w:t>
      </w:r>
      <w:r w:rsidRPr="00144B1F">
        <w:rPr>
          <w:rFonts w:ascii="Times New Roman" w:hAnsi="Times New Roman" w:cs="Times New Roman"/>
          <w:color w:val="000000"/>
          <w:u w:val="single"/>
        </w:rPr>
        <w:t>Section 4</w:t>
      </w:r>
      <w:r w:rsidRPr="00144B1F">
        <w:rPr>
          <w:rFonts w:ascii="Times New Roman" w:hAnsi="Times New Roman" w:cs="Times New Roman"/>
          <w:color w:val="000000"/>
        </w:rPr>
        <w:t xml:space="preserve"> </w:t>
      </w:r>
      <w:r w:rsidRPr="00144B1F">
        <w:rPr>
          <w:rFonts w:ascii="Times New Roman" w:hAnsi="Times New Roman" w:cs="Times New Roman"/>
          <w:i/>
          <w:iCs/>
          <w:color w:val="000000"/>
        </w:rPr>
        <w:t>Revocation of Full Membership</w:t>
      </w:r>
      <w:r w:rsidRPr="00144B1F">
        <w:rPr>
          <w:rFonts w:ascii="Times New Roman" w:hAnsi="Times New Roman" w:cs="Times New Roman"/>
          <w:color w:val="000000"/>
        </w:rPr>
        <w:t xml:space="preserve"> - When a member fails to meet two of the three above requirements, the Studio Board may revoke the full membership of any individual by majority</w:t>
      </w:r>
      <w:r w:rsidR="00D95573">
        <w:rPr>
          <w:rFonts w:ascii="Times New Roman" w:hAnsi="Times New Roman" w:cs="Times New Roman"/>
          <w:color w:val="000000"/>
        </w:rPr>
        <w:t xml:space="preserve"> of Studio Board</w:t>
      </w:r>
      <w:r w:rsidRPr="00144B1F">
        <w:rPr>
          <w:rFonts w:ascii="Times New Roman" w:hAnsi="Times New Roman" w:cs="Times New Roman"/>
          <w:color w:val="000000"/>
        </w:rPr>
        <w:t xml:space="preserve"> vote.</w:t>
      </w:r>
    </w:p>
    <w:p w14:paraId="013C5B6C" w14:textId="77777777" w:rsidR="00144B1F" w:rsidRPr="00144B1F" w:rsidRDefault="00144B1F" w:rsidP="00144B1F">
      <w:pPr>
        <w:rPr>
          <w:rFonts w:ascii="Times" w:eastAsia="Times New Roman" w:hAnsi="Times" w:cs="Times New Roman"/>
          <w:sz w:val="20"/>
          <w:szCs w:val="20"/>
        </w:rPr>
      </w:pPr>
    </w:p>
    <w:p w14:paraId="038BE2F4"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w:t>
      </w:r>
      <w:r w:rsidRPr="00144B1F">
        <w:rPr>
          <w:rFonts w:ascii="Times New Roman" w:hAnsi="Times New Roman" w:cs="Times New Roman"/>
          <w:color w:val="000000"/>
          <w:u w:val="single"/>
        </w:rPr>
        <w:t>Section 5</w:t>
      </w:r>
      <w:r w:rsidRPr="00144B1F">
        <w:rPr>
          <w:rFonts w:ascii="Times New Roman" w:hAnsi="Times New Roman" w:cs="Times New Roman"/>
          <w:color w:val="000000"/>
        </w:rPr>
        <w:t xml:space="preserve"> </w:t>
      </w:r>
      <w:r w:rsidRPr="00144B1F">
        <w:rPr>
          <w:rFonts w:ascii="Times New Roman" w:hAnsi="Times New Roman" w:cs="Times New Roman"/>
          <w:i/>
          <w:iCs/>
          <w:color w:val="000000"/>
        </w:rPr>
        <w:t>Plagiarism</w:t>
      </w:r>
      <w:r w:rsidRPr="00144B1F">
        <w:rPr>
          <w:rFonts w:ascii="Times New Roman" w:hAnsi="Times New Roman" w:cs="Times New Roman"/>
          <w:color w:val="000000"/>
        </w:rPr>
        <w:t xml:space="preserve"> - Studio Theatre defines plagiarism in the same terms as the University does in the academic honor code section III subsection B in the Student Handbook. If a Studio member is found guilty of plagiarism it will result in exclusion </w:t>
      </w:r>
      <w:r w:rsidRPr="00144B1F">
        <w:rPr>
          <w:rFonts w:ascii="Times New Roman" w:hAnsi="Times New Roman" w:cs="Times New Roman"/>
          <w:color w:val="000000"/>
        </w:rPr>
        <w:lastRenderedPageBreak/>
        <w:t xml:space="preserve">from future auditions and participation for the remaining semester and one additional full semester and the inability to run for office for a full year. If an </w:t>
      </w:r>
      <w:r w:rsidR="00D95573">
        <w:rPr>
          <w:rFonts w:ascii="Times New Roman" w:hAnsi="Times New Roman" w:cs="Times New Roman"/>
          <w:color w:val="000000"/>
        </w:rPr>
        <w:t>officer is found guilty, his/her</w:t>
      </w:r>
      <w:r w:rsidRPr="00144B1F">
        <w:rPr>
          <w:rFonts w:ascii="Times New Roman" w:hAnsi="Times New Roman" w:cs="Times New Roman"/>
          <w:color w:val="000000"/>
        </w:rPr>
        <w:t xml:space="preserve"> position will be permanently revoked. Studio Theatre does not tolerate plagiarism of the arts in any fashion.</w:t>
      </w:r>
    </w:p>
    <w:p w14:paraId="288E5E45" w14:textId="77777777" w:rsidR="00144B1F" w:rsidRPr="00144B1F" w:rsidRDefault="00144B1F" w:rsidP="00144B1F">
      <w:pPr>
        <w:spacing w:after="240"/>
        <w:rPr>
          <w:rFonts w:ascii="Times" w:eastAsia="Times New Roman" w:hAnsi="Times" w:cs="Times New Roman"/>
          <w:sz w:val="20"/>
          <w:szCs w:val="20"/>
        </w:rPr>
      </w:pPr>
    </w:p>
    <w:p w14:paraId="78C341CE"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b/>
          <w:bCs/>
          <w:color w:val="000000"/>
          <w:u w:val="single"/>
        </w:rPr>
        <w:t>Article III - Election of the Studio Board</w:t>
      </w:r>
    </w:p>
    <w:p w14:paraId="75C07A59" w14:textId="77777777" w:rsidR="00144B1F" w:rsidRPr="00144B1F" w:rsidRDefault="00144B1F" w:rsidP="00144B1F">
      <w:pPr>
        <w:rPr>
          <w:rFonts w:ascii="Times" w:eastAsia="Times New Roman" w:hAnsi="Times" w:cs="Times New Roman"/>
          <w:sz w:val="20"/>
          <w:szCs w:val="20"/>
        </w:rPr>
      </w:pPr>
    </w:p>
    <w:p w14:paraId="7422B053" w14:textId="5FD990F4"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u w:val="single"/>
        </w:rPr>
        <w:t xml:space="preserve">Section </w:t>
      </w:r>
      <w:proofErr w:type="gramStart"/>
      <w:r w:rsidRPr="00144B1F">
        <w:rPr>
          <w:rFonts w:ascii="Times New Roman" w:hAnsi="Times New Roman" w:cs="Times New Roman"/>
          <w:color w:val="000000"/>
          <w:u w:val="single"/>
        </w:rPr>
        <w:t>1</w:t>
      </w:r>
      <w:r w:rsidRPr="00144B1F">
        <w:rPr>
          <w:rFonts w:ascii="Times New Roman" w:hAnsi="Times New Roman" w:cs="Times New Roman"/>
          <w:color w:val="000000"/>
        </w:rPr>
        <w:t xml:space="preserve"> </w:t>
      </w:r>
      <w:r w:rsidRPr="00144B1F">
        <w:rPr>
          <w:rFonts w:ascii="Times New Roman" w:hAnsi="Times New Roman" w:cs="Times New Roman"/>
          <w:i/>
          <w:iCs/>
          <w:color w:val="000000"/>
        </w:rPr>
        <w:t>Eligibility</w:t>
      </w:r>
      <w:proofErr w:type="gramEnd"/>
      <w:r w:rsidRPr="00144B1F">
        <w:rPr>
          <w:rFonts w:ascii="Times New Roman" w:hAnsi="Times New Roman" w:cs="Times New Roman"/>
          <w:color w:val="000000"/>
        </w:rPr>
        <w:t xml:space="preserve"> - To be eligible for election to the Studio Board, one must be a full member of Studio Theatre.</w:t>
      </w:r>
    </w:p>
    <w:p w14:paraId="3C3A5FBE" w14:textId="77777777" w:rsidR="00737613" w:rsidRDefault="00737613" w:rsidP="00144B1F">
      <w:pPr>
        <w:rPr>
          <w:rFonts w:ascii="Times" w:eastAsia="Times New Roman" w:hAnsi="Times" w:cs="Times New Roman"/>
          <w:sz w:val="20"/>
          <w:szCs w:val="20"/>
        </w:rPr>
      </w:pPr>
    </w:p>
    <w:p w14:paraId="48BA6D33" w14:textId="4EEEDA52" w:rsidR="00144B1F" w:rsidRPr="00737613" w:rsidRDefault="00144B1F" w:rsidP="00144B1F">
      <w:pPr>
        <w:rPr>
          <w:rFonts w:ascii="Times" w:hAnsi="Times" w:cs="Times New Roman"/>
          <w:sz w:val="20"/>
          <w:szCs w:val="20"/>
        </w:rPr>
      </w:pPr>
      <w:r w:rsidRPr="00144B1F">
        <w:rPr>
          <w:rFonts w:ascii="Times New Roman" w:hAnsi="Times New Roman" w:cs="Times New Roman"/>
          <w:color w:val="000000"/>
        </w:rPr>
        <w:t> </w:t>
      </w:r>
      <w:r w:rsidRPr="00144B1F">
        <w:rPr>
          <w:rFonts w:ascii="Times New Roman" w:hAnsi="Times New Roman" w:cs="Times New Roman"/>
          <w:color w:val="000000"/>
          <w:u w:val="single"/>
        </w:rPr>
        <w:t>Section 2</w:t>
      </w:r>
      <w:r w:rsidRPr="00144B1F">
        <w:rPr>
          <w:rFonts w:ascii="Times New Roman" w:hAnsi="Times New Roman" w:cs="Times New Roman"/>
          <w:color w:val="000000"/>
        </w:rPr>
        <w:t xml:space="preserve"> </w:t>
      </w:r>
      <w:r w:rsidRPr="00144B1F">
        <w:rPr>
          <w:rFonts w:ascii="Times New Roman" w:hAnsi="Times New Roman" w:cs="Times New Roman"/>
          <w:i/>
          <w:iCs/>
          <w:color w:val="000000"/>
        </w:rPr>
        <w:t>Election of Board Officers</w:t>
      </w:r>
      <w:r w:rsidRPr="00144B1F">
        <w:rPr>
          <w:rFonts w:ascii="Times New Roman" w:hAnsi="Times New Roman" w:cs="Times New Roman"/>
          <w:color w:val="000000"/>
        </w:rPr>
        <w:t xml:space="preserve"> - Elections shall proceed as follows:</w:t>
      </w:r>
    </w:p>
    <w:p w14:paraId="32FC1DE3" w14:textId="2A5F9ECF" w:rsidR="00144B1F" w:rsidRPr="00144B1F" w:rsidRDefault="00144B1F" w:rsidP="003B655E">
      <w:pPr>
        <w:ind w:left="240"/>
        <w:rPr>
          <w:rFonts w:ascii="Times" w:hAnsi="Times" w:cs="Times New Roman"/>
          <w:sz w:val="20"/>
          <w:szCs w:val="20"/>
        </w:rPr>
      </w:pPr>
      <w:r w:rsidRPr="00144B1F">
        <w:rPr>
          <w:rFonts w:ascii="Times New Roman" w:hAnsi="Times New Roman" w:cs="Times New Roman"/>
          <w:color w:val="000000"/>
        </w:rPr>
        <w:t xml:space="preserve">a) Elections shall take place upon the impending graduation, resignation, or removal of </w:t>
      </w:r>
      <w:r w:rsidR="003B655E">
        <w:rPr>
          <w:rFonts w:ascii="Times New Roman" w:hAnsi="Times New Roman" w:cs="Times New Roman"/>
          <w:color w:val="000000"/>
        </w:rPr>
        <w:t xml:space="preserve">   </w:t>
      </w:r>
      <w:r w:rsidRPr="00144B1F">
        <w:rPr>
          <w:rFonts w:ascii="Times New Roman" w:hAnsi="Times New Roman" w:cs="Times New Roman"/>
          <w:color w:val="000000"/>
        </w:rPr>
        <w:t>one or more Studio Board officers from office.</w:t>
      </w:r>
    </w:p>
    <w:p w14:paraId="0D135793" w14:textId="315C23C5" w:rsidR="00144B1F" w:rsidRPr="00144B1F" w:rsidRDefault="00144B1F" w:rsidP="003B655E">
      <w:pPr>
        <w:ind w:left="240"/>
        <w:rPr>
          <w:rFonts w:ascii="Times" w:hAnsi="Times" w:cs="Times New Roman"/>
          <w:sz w:val="20"/>
          <w:szCs w:val="20"/>
        </w:rPr>
      </w:pPr>
      <w:r w:rsidRPr="00144B1F">
        <w:rPr>
          <w:rFonts w:ascii="Times New Roman" w:hAnsi="Times New Roman" w:cs="Times New Roman"/>
          <w:color w:val="000000"/>
        </w:rPr>
        <w:t>b) The present Studio Board shall announce a general meeting two months before the vacant office must be filled (i.e.- May graduation requires March elections.)</w:t>
      </w:r>
    </w:p>
    <w:p w14:paraId="3A13482B" w14:textId="4EA2230A"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c) Only full members may nominate.</w:t>
      </w:r>
    </w:p>
    <w:p w14:paraId="10C46214" w14:textId="3D271B7D"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d) Only full members may vote.</w:t>
      </w:r>
    </w:p>
    <w:p w14:paraId="58F3658B" w14:textId="77777777" w:rsidR="00D95573" w:rsidRDefault="00144B1F" w:rsidP="00D95573">
      <w:pPr>
        <w:rPr>
          <w:rFonts w:ascii="Times New Roman" w:hAnsi="Times New Roman" w:cs="Times New Roman"/>
          <w:color w:val="000000"/>
        </w:rPr>
      </w:pPr>
      <w:r w:rsidRPr="00144B1F">
        <w:rPr>
          <w:rFonts w:ascii="Times New Roman" w:hAnsi="Times New Roman" w:cs="Times New Roman"/>
          <w:color w:val="000000"/>
        </w:rPr>
        <w:t>    e) Elections shall take place by popular vote.</w:t>
      </w:r>
    </w:p>
    <w:p w14:paraId="0C8B5BE4" w14:textId="28957C46" w:rsidR="00D95573" w:rsidRPr="00D95573" w:rsidRDefault="00D95573" w:rsidP="003B655E">
      <w:pPr>
        <w:ind w:left="270"/>
        <w:rPr>
          <w:rFonts w:ascii="Times New Roman" w:hAnsi="Times New Roman" w:cs="Times New Roman"/>
          <w:color w:val="000000"/>
        </w:rPr>
      </w:pPr>
      <w:r>
        <w:rPr>
          <w:rFonts w:ascii="Times New Roman" w:hAnsi="Times New Roman" w:cs="Times New Roman"/>
          <w:color w:val="000000"/>
        </w:rPr>
        <w:t xml:space="preserve">f) Election procedures shall ensure that a minimum of 20% of elected board members shall include various graduating classes.  </w:t>
      </w:r>
    </w:p>
    <w:p w14:paraId="5950FDDD" w14:textId="77777777" w:rsidR="00144B1F" w:rsidRPr="00144B1F" w:rsidRDefault="00144B1F" w:rsidP="00144B1F">
      <w:pPr>
        <w:rPr>
          <w:rFonts w:ascii="Times" w:eastAsia="Times New Roman" w:hAnsi="Times" w:cs="Times New Roman"/>
          <w:sz w:val="20"/>
          <w:szCs w:val="20"/>
        </w:rPr>
      </w:pPr>
    </w:p>
    <w:p w14:paraId="1327DE6E" w14:textId="01DD38EA"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u w:val="single"/>
        </w:rPr>
        <w:t>Section 3</w:t>
      </w:r>
      <w:r w:rsidRPr="00144B1F">
        <w:rPr>
          <w:rFonts w:ascii="Times New Roman" w:hAnsi="Times New Roman" w:cs="Times New Roman"/>
          <w:color w:val="000000"/>
        </w:rPr>
        <w:t xml:space="preserve"> </w:t>
      </w:r>
      <w:r w:rsidRPr="00144B1F">
        <w:rPr>
          <w:rFonts w:ascii="Times New Roman" w:hAnsi="Times New Roman" w:cs="Times New Roman"/>
          <w:i/>
          <w:iCs/>
          <w:color w:val="000000"/>
        </w:rPr>
        <w:t>Shadowing Process for New Officers</w:t>
      </w:r>
      <w:r w:rsidRPr="00144B1F">
        <w:rPr>
          <w:rFonts w:ascii="Times New Roman" w:hAnsi="Times New Roman" w:cs="Times New Roman"/>
          <w:color w:val="000000"/>
        </w:rPr>
        <w:t xml:space="preserve"> - The two-month period before the present officer leaves Studio Board is allotted for the Incumbent Board member to become familiar with the procedures of Studio Board. The incumbent will act as a shadow of the present Board member in order to have a better understanding of what work will be required.</w:t>
      </w:r>
    </w:p>
    <w:p w14:paraId="7B8CDEF3" w14:textId="77777777" w:rsidR="00144B1F" w:rsidRPr="00144B1F" w:rsidRDefault="00144B1F" w:rsidP="00144B1F">
      <w:pPr>
        <w:spacing w:after="240"/>
        <w:rPr>
          <w:rFonts w:ascii="Times" w:eastAsia="Times New Roman" w:hAnsi="Times" w:cs="Times New Roman"/>
          <w:sz w:val="20"/>
          <w:szCs w:val="20"/>
        </w:rPr>
      </w:pPr>
    </w:p>
    <w:p w14:paraId="66520AEF"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b/>
          <w:bCs/>
          <w:color w:val="000000"/>
          <w:u w:val="single"/>
        </w:rPr>
        <w:t>Article IV - Studio Board</w:t>
      </w:r>
    </w:p>
    <w:p w14:paraId="747A59FF" w14:textId="77777777" w:rsidR="00144B1F" w:rsidRPr="00144B1F" w:rsidRDefault="00144B1F" w:rsidP="00144B1F">
      <w:pPr>
        <w:rPr>
          <w:rFonts w:ascii="Times" w:eastAsia="Times New Roman" w:hAnsi="Times" w:cs="Times New Roman"/>
          <w:sz w:val="20"/>
          <w:szCs w:val="20"/>
        </w:rPr>
      </w:pPr>
    </w:p>
    <w:p w14:paraId="14DB906A"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w:t>
      </w:r>
      <w:r w:rsidRPr="00144B1F">
        <w:rPr>
          <w:rFonts w:ascii="Times New Roman" w:hAnsi="Times New Roman" w:cs="Times New Roman"/>
          <w:color w:val="000000"/>
          <w:u w:val="single"/>
        </w:rPr>
        <w:t>Section 1</w:t>
      </w:r>
      <w:r w:rsidRPr="00144B1F">
        <w:rPr>
          <w:rFonts w:ascii="Times New Roman" w:hAnsi="Times New Roman" w:cs="Times New Roman"/>
          <w:color w:val="000000"/>
        </w:rPr>
        <w:t xml:space="preserve"> </w:t>
      </w:r>
      <w:r w:rsidRPr="00144B1F">
        <w:rPr>
          <w:rFonts w:ascii="Times New Roman" w:hAnsi="Times New Roman" w:cs="Times New Roman"/>
          <w:i/>
          <w:iCs/>
          <w:color w:val="000000"/>
        </w:rPr>
        <w:t>Officers</w:t>
      </w:r>
      <w:r w:rsidRPr="00144B1F">
        <w:rPr>
          <w:rFonts w:ascii="Times New Roman" w:hAnsi="Times New Roman" w:cs="Times New Roman"/>
          <w:color w:val="000000"/>
        </w:rPr>
        <w:t xml:space="preserve"> - The Studio Board shall consist of five Board members, each of equal authority, although each may have specific responsibilities.</w:t>
      </w:r>
    </w:p>
    <w:p w14:paraId="463FE0E3" w14:textId="77777777" w:rsidR="00144B1F" w:rsidRPr="00144B1F" w:rsidRDefault="00144B1F" w:rsidP="00144B1F">
      <w:pPr>
        <w:rPr>
          <w:rFonts w:ascii="Times" w:eastAsia="Times New Roman" w:hAnsi="Times" w:cs="Times New Roman"/>
          <w:sz w:val="20"/>
          <w:szCs w:val="20"/>
        </w:rPr>
      </w:pPr>
    </w:p>
    <w:p w14:paraId="1BA34F04"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w:t>
      </w:r>
      <w:r w:rsidRPr="00144B1F">
        <w:rPr>
          <w:rFonts w:ascii="Times New Roman" w:hAnsi="Times New Roman" w:cs="Times New Roman"/>
          <w:color w:val="000000"/>
          <w:u w:val="single"/>
        </w:rPr>
        <w:t>Section 2</w:t>
      </w:r>
      <w:r w:rsidRPr="00144B1F">
        <w:rPr>
          <w:rFonts w:ascii="Times New Roman" w:hAnsi="Times New Roman" w:cs="Times New Roman"/>
          <w:color w:val="000000"/>
        </w:rPr>
        <w:t xml:space="preserve"> </w:t>
      </w:r>
      <w:r w:rsidRPr="00144B1F">
        <w:rPr>
          <w:rFonts w:ascii="Times New Roman" w:hAnsi="Times New Roman" w:cs="Times New Roman"/>
          <w:i/>
          <w:iCs/>
          <w:color w:val="000000"/>
        </w:rPr>
        <w:t>Length of Terms</w:t>
      </w:r>
      <w:r w:rsidRPr="00144B1F">
        <w:rPr>
          <w:rFonts w:ascii="Times New Roman" w:hAnsi="Times New Roman" w:cs="Times New Roman"/>
          <w:color w:val="000000"/>
        </w:rPr>
        <w:t xml:space="preserve"> - Once elected, Board officers shall remain so until graduation, resignation, or removal. The Board may (or may not) choose to hold elections for a member who cannot complete the entirety of his or her term.</w:t>
      </w:r>
    </w:p>
    <w:p w14:paraId="631B0B2B" w14:textId="77777777" w:rsidR="00144B1F" w:rsidRPr="00144B1F" w:rsidRDefault="00144B1F" w:rsidP="00144B1F">
      <w:pPr>
        <w:rPr>
          <w:rFonts w:ascii="Times" w:eastAsia="Times New Roman" w:hAnsi="Times" w:cs="Times New Roman"/>
          <w:sz w:val="20"/>
          <w:szCs w:val="20"/>
        </w:rPr>
      </w:pPr>
    </w:p>
    <w:p w14:paraId="1F884BBC"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w:t>
      </w:r>
      <w:r w:rsidRPr="00144B1F">
        <w:rPr>
          <w:rFonts w:ascii="Times New Roman" w:hAnsi="Times New Roman" w:cs="Times New Roman"/>
          <w:color w:val="000000"/>
          <w:u w:val="single"/>
        </w:rPr>
        <w:t>Section 3</w:t>
      </w:r>
      <w:r w:rsidRPr="00144B1F">
        <w:rPr>
          <w:rFonts w:ascii="Times New Roman" w:hAnsi="Times New Roman" w:cs="Times New Roman"/>
          <w:color w:val="000000"/>
        </w:rPr>
        <w:t xml:space="preserve"> </w:t>
      </w:r>
      <w:r w:rsidRPr="00144B1F">
        <w:rPr>
          <w:rFonts w:ascii="Times New Roman" w:hAnsi="Times New Roman" w:cs="Times New Roman"/>
          <w:i/>
          <w:iCs/>
          <w:color w:val="000000"/>
        </w:rPr>
        <w:t>Responsibilities</w:t>
      </w:r>
      <w:r w:rsidRPr="00144B1F">
        <w:rPr>
          <w:rFonts w:ascii="Times New Roman" w:hAnsi="Times New Roman" w:cs="Times New Roman"/>
          <w:color w:val="000000"/>
        </w:rPr>
        <w:t xml:space="preserve"> - The responsibilities/jurisdiction of the Studio Board consists of:</w:t>
      </w:r>
    </w:p>
    <w:p w14:paraId="4ACE4057" w14:textId="7F221F49" w:rsidR="00144B1F" w:rsidRPr="00144B1F" w:rsidRDefault="00144B1F" w:rsidP="00CE1CB8">
      <w:pPr>
        <w:ind w:left="540" w:hanging="360"/>
        <w:rPr>
          <w:rFonts w:ascii="Times" w:hAnsi="Times" w:cs="Times New Roman"/>
          <w:sz w:val="20"/>
          <w:szCs w:val="20"/>
        </w:rPr>
      </w:pPr>
      <w:r w:rsidRPr="00144B1F">
        <w:rPr>
          <w:rFonts w:ascii="Times New Roman" w:hAnsi="Times New Roman" w:cs="Times New Roman"/>
          <w:color w:val="000000"/>
        </w:rPr>
        <w:t>a) Ultimate approval or veto by vote of all proposals for Studio Activities.</w:t>
      </w:r>
    </w:p>
    <w:p w14:paraId="658729A9" w14:textId="5E34EBBB" w:rsidR="00144B1F" w:rsidRPr="00144B1F" w:rsidRDefault="00144B1F" w:rsidP="00CE1CB8">
      <w:pPr>
        <w:ind w:left="540" w:hanging="360"/>
        <w:rPr>
          <w:rFonts w:ascii="Times" w:hAnsi="Times" w:cs="Times New Roman"/>
          <w:sz w:val="20"/>
          <w:szCs w:val="20"/>
        </w:rPr>
      </w:pPr>
      <w:r w:rsidRPr="00144B1F">
        <w:rPr>
          <w:rFonts w:ascii="Times New Roman" w:hAnsi="Times New Roman" w:cs="Times New Roman"/>
          <w:color w:val="000000"/>
        </w:rPr>
        <w:t>b) Administration of Studio Theatre Meetings.</w:t>
      </w:r>
    </w:p>
    <w:p w14:paraId="0D56335B" w14:textId="6A7D1D52" w:rsidR="00144B1F" w:rsidRDefault="00144B1F" w:rsidP="00CE1CB8">
      <w:pPr>
        <w:ind w:left="540" w:hanging="360"/>
        <w:rPr>
          <w:rFonts w:ascii="Times New Roman" w:hAnsi="Times New Roman" w:cs="Times New Roman"/>
          <w:color w:val="000000"/>
        </w:rPr>
      </w:pPr>
      <w:r w:rsidRPr="00144B1F">
        <w:rPr>
          <w:rFonts w:ascii="Times New Roman" w:hAnsi="Times New Roman" w:cs="Times New Roman"/>
          <w:color w:val="000000"/>
        </w:rPr>
        <w:t xml:space="preserve">c) Promoting the concerns of the </w:t>
      </w:r>
      <w:r w:rsidR="00A54E71">
        <w:rPr>
          <w:rFonts w:ascii="Times New Roman" w:hAnsi="Times New Roman" w:cs="Times New Roman"/>
          <w:color w:val="000000"/>
        </w:rPr>
        <w:t>University of Dayton Theatre, Dance and Performance Technology Program</w:t>
      </w:r>
      <w:r w:rsidR="003B655E">
        <w:rPr>
          <w:rFonts w:ascii="Times New Roman" w:hAnsi="Times New Roman" w:cs="Times New Roman"/>
          <w:color w:val="000000"/>
        </w:rPr>
        <w:t xml:space="preserve"> in conjunction with those of </w:t>
      </w:r>
      <w:r w:rsidRPr="00144B1F">
        <w:rPr>
          <w:rFonts w:ascii="Times New Roman" w:hAnsi="Times New Roman" w:cs="Times New Roman"/>
          <w:color w:val="000000"/>
        </w:rPr>
        <w:t>Studio Theatre.</w:t>
      </w:r>
    </w:p>
    <w:p w14:paraId="352DEC56" w14:textId="3B79497A" w:rsidR="00A54E71" w:rsidRDefault="00A54E71" w:rsidP="00CE1CB8">
      <w:pPr>
        <w:ind w:left="540" w:hanging="360"/>
        <w:rPr>
          <w:rFonts w:ascii="Times New Roman" w:hAnsi="Times New Roman" w:cs="Times New Roman"/>
          <w:color w:val="000000"/>
        </w:rPr>
      </w:pPr>
      <w:r>
        <w:rPr>
          <w:rFonts w:ascii="Times New Roman" w:hAnsi="Times New Roman" w:cs="Times New Roman"/>
          <w:color w:val="000000"/>
        </w:rPr>
        <w:t xml:space="preserve">d) Continuing Liaison status with various Program Directors in accordance with </w:t>
      </w:r>
      <w:r w:rsidR="00CE1CB8">
        <w:rPr>
          <w:rFonts w:ascii="Times New Roman" w:hAnsi="Times New Roman" w:cs="Times New Roman"/>
          <w:color w:val="000000"/>
        </w:rPr>
        <w:t xml:space="preserve">the Studio Theatre </w:t>
      </w:r>
      <w:r w:rsidR="00D71278">
        <w:rPr>
          <w:rFonts w:ascii="Times New Roman" w:hAnsi="Times New Roman" w:cs="Times New Roman"/>
          <w:color w:val="000000"/>
        </w:rPr>
        <w:t>Performance Packet</w:t>
      </w:r>
      <w:r w:rsidR="00CE1CB8">
        <w:rPr>
          <w:rFonts w:ascii="Times New Roman" w:hAnsi="Times New Roman" w:cs="Times New Roman"/>
          <w:color w:val="000000"/>
        </w:rPr>
        <w:t xml:space="preserve"> Guidelines</w:t>
      </w:r>
    </w:p>
    <w:p w14:paraId="3EFCE04F" w14:textId="7FE87278" w:rsidR="00144B1F" w:rsidRPr="00737613" w:rsidRDefault="00CE1CB8" w:rsidP="00737613">
      <w:pPr>
        <w:ind w:left="450" w:hanging="270"/>
        <w:rPr>
          <w:rFonts w:ascii="Times" w:hAnsi="Times" w:cs="Times New Roman"/>
          <w:sz w:val="20"/>
          <w:szCs w:val="20"/>
        </w:rPr>
      </w:pPr>
      <w:r>
        <w:rPr>
          <w:rFonts w:ascii="Times New Roman" w:hAnsi="Times New Roman" w:cs="Times New Roman"/>
          <w:color w:val="000000"/>
        </w:rPr>
        <w:t xml:space="preserve">e) </w:t>
      </w:r>
      <w:r w:rsidRPr="00144B1F">
        <w:rPr>
          <w:rFonts w:ascii="Times New Roman" w:hAnsi="Times New Roman" w:cs="Times New Roman"/>
          <w:color w:val="000000"/>
        </w:rPr>
        <w:t xml:space="preserve">Secure written permission to perform </w:t>
      </w:r>
      <w:r>
        <w:rPr>
          <w:rFonts w:ascii="Times New Roman" w:hAnsi="Times New Roman" w:cs="Times New Roman"/>
          <w:color w:val="000000"/>
        </w:rPr>
        <w:t>productions</w:t>
      </w:r>
      <w:r w:rsidRPr="00144B1F">
        <w:rPr>
          <w:rFonts w:ascii="Times New Roman" w:hAnsi="Times New Roman" w:cs="Times New Roman"/>
          <w:color w:val="000000"/>
        </w:rPr>
        <w:t xml:space="preserve"> from the publisher of </w:t>
      </w:r>
      <w:r>
        <w:rPr>
          <w:rFonts w:ascii="Times New Roman" w:hAnsi="Times New Roman" w:cs="Times New Roman"/>
          <w:color w:val="000000"/>
        </w:rPr>
        <w:t>those productions</w:t>
      </w:r>
      <w:r w:rsidR="00737613">
        <w:rPr>
          <w:rFonts w:ascii="Times New Roman" w:hAnsi="Times New Roman" w:cs="Times New Roman"/>
          <w:color w:val="000000"/>
        </w:rPr>
        <w:t>.</w:t>
      </w:r>
    </w:p>
    <w:p w14:paraId="0635FDA9"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lastRenderedPageBreak/>
        <w:t>    </w:t>
      </w:r>
      <w:r w:rsidRPr="00144B1F">
        <w:rPr>
          <w:rFonts w:ascii="Times New Roman" w:hAnsi="Times New Roman" w:cs="Times New Roman"/>
          <w:color w:val="000000"/>
          <w:u w:val="single"/>
        </w:rPr>
        <w:t>Section 4</w:t>
      </w:r>
      <w:r w:rsidRPr="00144B1F">
        <w:rPr>
          <w:rFonts w:ascii="Times New Roman" w:hAnsi="Times New Roman" w:cs="Times New Roman"/>
          <w:color w:val="000000"/>
        </w:rPr>
        <w:t xml:space="preserve"> </w:t>
      </w:r>
      <w:r w:rsidRPr="00144B1F">
        <w:rPr>
          <w:rFonts w:ascii="Times New Roman" w:hAnsi="Times New Roman" w:cs="Times New Roman"/>
          <w:i/>
          <w:iCs/>
          <w:color w:val="000000"/>
        </w:rPr>
        <w:t>Removal of Officers</w:t>
      </w:r>
      <w:r w:rsidRPr="00144B1F">
        <w:rPr>
          <w:rFonts w:ascii="Times New Roman" w:hAnsi="Times New Roman" w:cs="Times New Roman"/>
          <w:color w:val="000000"/>
        </w:rPr>
        <w:t xml:space="preserve"> - A Board officer failing to retain full membership or failing to execute the duties of the office shall be removed at any meeting of the general membership upon a two-thirds majority present and voting. This meeting may be requested by a full member to a Board officer or called by any Board officer.</w:t>
      </w:r>
    </w:p>
    <w:p w14:paraId="5422A1A4" w14:textId="77777777" w:rsidR="003B655E" w:rsidRDefault="003B655E" w:rsidP="00144B1F">
      <w:pPr>
        <w:rPr>
          <w:rFonts w:ascii="Times New Roman" w:hAnsi="Times New Roman" w:cs="Times New Roman"/>
          <w:b/>
          <w:bCs/>
          <w:color w:val="000000"/>
          <w:u w:val="single"/>
        </w:rPr>
      </w:pPr>
    </w:p>
    <w:p w14:paraId="6050F065"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b/>
          <w:bCs/>
          <w:color w:val="000000"/>
          <w:u w:val="single"/>
        </w:rPr>
        <w:t>Article V - Meetings</w:t>
      </w:r>
    </w:p>
    <w:p w14:paraId="1C232EC8" w14:textId="77777777" w:rsidR="00144B1F" w:rsidRPr="00144B1F" w:rsidRDefault="00144B1F" w:rsidP="00144B1F">
      <w:pPr>
        <w:rPr>
          <w:rFonts w:ascii="Times" w:eastAsia="Times New Roman" w:hAnsi="Times" w:cs="Times New Roman"/>
          <w:sz w:val="20"/>
          <w:szCs w:val="20"/>
        </w:rPr>
      </w:pPr>
    </w:p>
    <w:p w14:paraId="0CC66B34"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w:t>
      </w:r>
      <w:r w:rsidRPr="00144B1F">
        <w:rPr>
          <w:rFonts w:ascii="Times New Roman" w:hAnsi="Times New Roman" w:cs="Times New Roman"/>
          <w:color w:val="000000"/>
          <w:u w:val="single"/>
        </w:rPr>
        <w:t>Section 1</w:t>
      </w:r>
      <w:r w:rsidRPr="00144B1F">
        <w:rPr>
          <w:rFonts w:ascii="Times New Roman" w:hAnsi="Times New Roman" w:cs="Times New Roman"/>
          <w:color w:val="000000"/>
        </w:rPr>
        <w:t xml:space="preserve"> </w:t>
      </w:r>
      <w:r w:rsidRPr="00144B1F">
        <w:rPr>
          <w:rFonts w:ascii="Times New Roman" w:hAnsi="Times New Roman" w:cs="Times New Roman"/>
          <w:i/>
          <w:iCs/>
          <w:color w:val="000000"/>
        </w:rPr>
        <w:t>Call to Order</w:t>
      </w:r>
      <w:r w:rsidRPr="00144B1F">
        <w:rPr>
          <w:rFonts w:ascii="Times New Roman" w:hAnsi="Times New Roman" w:cs="Times New Roman"/>
          <w:color w:val="000000"/>
        </w:rPr>
        <w:t xml:space="preserve"> - The Board may call a meeting of the General Membership whenever it deems necessary, according to the majority vote of the Board.</w:t>
      </w:r>
    </w:p>
    <w:p w14:paraId="330B5460" w14:textId="77777777" w:rsidR="00144B1F" w:rsidRPr="00144B1F" w:rsidRDefault="00144B1F" w:rsidP="00144B1F">
      <w:pPr>
        <w:rPr>
          <w:rFonts w:ascii="Times" w:eastAsia="Times New Roman" w:hAnsi="Times" w:cs="Times New Roman"/>
          <w:sz w:val="20"/>
          <w:szCs w:val="20"/>
        </w:rPr>
      </w:pPr>
    </w:p>
    <w:p w14:paraId="54B0C057"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w:t>
      </w:r>
      <w:r w:rsidRPr="00144B1F">
        <w:rPr>
          <w:rFonts w:ascii="Times New Roman" w:hAnsi="Times New Roman" w:cs="Times New Roman"/>
          <w:color w:val="000000"/>
          <w:u w:val="single"/>
        </w:rPr>
        <w:t>Section 2</w:t>
      </w:r>
      <w:r w:rsidRPr="00144B1F">
        <w:rPr>
          <w:rFonts w:ascii="Times New Roman" w:hAnsi="Times New Roman" w:cs="Times New Roman"/>
          <w:color w:val="000000"/>
        </w:rPr>
        <w:t xml:space="preserve"> </w:t>
      </w:r>
      <w:r w:rsidRPr="00144B1F">
        <w:rPr>
          <w:rFonts w:ascii="Times New Roman" w:hAnsi="Times New Roman" w:cs="Times New Roman"/>
          <w:i/>
          <w:iCs/>
          <w:color w:val="000000"/>
        </w:rPr>
        <w:t>Quorum</w:t>
      </w:r>
      <w:r w:rsidRPr="00144B1F">
        <w:rPr>
          <w:rFonts w:ascii="Times New Roman" w:hAnsi="Times New Roman" w:cs="Times New Roman"/>
          <w:color w:val="000000"/>
        </w:rPr>
        <w:t xml:space="preserve"> - A quorum for the conduct of business shall be a majority of the total membership.</w:t>
      </w:r>
    </w:p>
    <w:p w14:paraId="1BCF9ECD" w14:textId="77777777" w:rsidR="00144B1F" w:rsidRPr="00144B1F" w:rsidRDefault="00144B1F" w:rsidP="00144B1F">
      <w:pPr>
        <w:rPr>
          <w:rFonts w:ascii="Times" w:eastAsia="Times New Roman" w:hAnsi="Times" w:cs="Times New Roman"/>
          <w:sz w:val="20"/>
          <w:szCs w:val="20"/>
        </w:rPr>
      </w:pPr>
    </w:p>
    <w:p w14:paraId="070BE61C"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b/>
          <w:bCs/>
          <w:color w:val="000000"/>
          <w:u w:val="single"/>
        </w:rPr>
        <w:t>Article VI - Studio Theatre Procedures/Policies</w:t>
      </w:r>
    </w:p>
    <w:p w14:paraId="6E876628" w14:textId="77777777" w:rsidR="00144B1F" w:rsidRPr="00144B1F" w:rsidRDefault="00144B1F" w:rsidP="00144B1F">
      <w:pPr>
        <w:rPr>
          <w:rFonts w:ascii="Times" w:eastAsia="Times New Roman" w:hAnsi="Times" w:cs="Times New Roman"/>
          <w:sz w:val="20"/>
          <w:szCs w:val="20"/>
        </w:rPr>
      </w:pPr>
    </w:p>
    <w:p w14:paraId="5B671041" w14:textId="5D387DA2" w:rsidR="00144B1F" w:rsidRDefault="00144B1F" w:rsidP="00A54E71">
      <w:pPr>
        <w:ind w:firstLine="450"/>
        <w:rPr>
          <w:rFonts w:ascii="Times New Roman" w:hAnsi="Times New Roman" w:cs="Times New Roman"/>
          <w:color w:val="000000"/>
        </w:rPr>
      </w:pPr>
      <w:r w:rsidRPr="00144B1F">
        <w:rPr>
          <w:rFonts w:ascii="Times New Roman" w:hAnsi="Times New Roman" w:cs="Times New Roman"/>
          <w:color w:val="000000"/>
          <w:u w:val="single"/>
        </w:rPr>
        <w:t>Section 1</w:t>
      </w:r>
      <w:r w:rsidRPr="00144B1F">
        <w:rPr>
          <w:rFonts w:ascii="Times New Roman" w:hAnsi="Times New Roman" w:cs="Times New Roman"/>
          <w:color w:val="000000"/>
        </w:rPr>
        <w:t xml:space="preserve"> </w:t>
      </w:r>
      <w:r w:rsidRPr="00625AB8">
        <w:rPr>
          <w:rFonts w:ascii="Times New Roman" w:hAnsi="Times New Roman" w:cs="Times New Roman"/>
          <w:i/>
          <w:color w:val="000000"/>
        </w:rPr>
        <w:t>Requirements</w:t>
      </w:r>
      <w:r w:rsidRPr="00625AB8">
        <w:rPr>
          <w:rFonts w:ascii="Times New Roman" w:hAnsi="Times New Roman" w:cs="Times New Roman"/>
          <w:i/>
          <w:iCs/>
          <w:color w:val="000000"/>
        </w:rPr>
        <w:t xml:space="preserve"> t</w:t>
      </w:r>
      <w:r w:rsidRPr="00144B1F">
        <w:rPr>
          <w:rFonts w:ascii="Times New Roman" w:hAnsi="Times New Roman" w:cs="Times New Roman"/>
          <w:i/>
          <w:iCs/>
          <w:color w:val="000000"/>
        </w:rPr>
        <w:t>o Direct</w:t>
      </w:r>
      <w:r w:rsidRPr="00144B1F">
        <w:rPr>
          <w:rFonts w:ascii="Times New Roman" w:hAnsi="Times New Roman" w:cs="Times New Roman"/>
          <w:color w:val="000000"/>
        </w:rPr>
        <w:t xml:space="preserve"> - Qualified individuals, defined as persons who have completed the University's Directing or Stage Management class, may propose to direct a production in Studio. Also, individuals who have previously been a Director, Assistant Director, or Stage Manager of either a Studio Theatre or Mainstage production qualify to direct.</w:t>
      </w:r>
    </w:p>
    <w:p w14:paraId="76542EFC" w14:textId="77777777" w:rsidR="00A54E71" w:rsidRDefault="00A54E71" w:rsidP="00A54E71">
      <w:pPr>
        <w:ind w:firstLine="450"/>
        <w:rPr>
          <w:rFonts w:ascii="Times New Roman" w:hAnsi="Times New Roman" w:cs="Times New Roman"/>
          <w:color w:val="000000"/>
        </w:rPr>
      </w:pPr>
    </w:p>
    <w:p w14:paraId="169B611A" w14:textId="708255F4" w:rsidR="00A54E71" w:rsidRDefault="00A54E71" w:rsidP="003C4EC8">
      <w:pPr>
        <w:ind w:firstLine="450"/>
        <w:rPr>
          <w:rFonts w:ascii="Times New Roman" w:hAnsi="Times New Roman" w:cs="Times New Roman"/>
          <w:color w:val="000000"/>
        </w:rPr>
      </w:pPr>
      <w:r>
        <w:rPr>
          <w:rFonts w:ascii="Times New Roman" w:hAnsi="Times New Roman" w:cs="Times New Roman"/>
          <w:color w:val="000000"/>
          <w:u w:val="single"/>
        </w:rPr>
        <w:t xml:space="preserve">Section 2- </w:t>
      </w:r>
      <w:r w:rsidR="00964F2E">
        <w:rPr>
          <w:rFonts w:ascii="Times New Roman" w:hAnsi="Times New Roman" w:cs="Times New Roman"/>
          <w:i/>
          <w:color w:val="000000"/>
        </w:rPr>
        <w:t>Performance</w:t>
      </w:r>
      <w:r w:rsidRPr="00A54E71">
        <w:rPr>
          <w:rFonts w:ascii="Times New Roman" w:hAnsi="Times New Roman" w:cs="Times New Roman"/>
          <w:i/>
          <w:color w:val="000000"/>
        </w:rPr>
        <w:t xml:space="preserve"> Proposal Process</w:t>
      </w:r>
      <w:r>
        <w:rPr>
          <w:rFonts w:ascii="Times New Roman" w:hAnsi="Times New Roman" w:cs="Times New Roman"/>
          <w:i/>
          <w:color w:val="000000"/>
        </w:rPr>
        <w:t>-</w:t>
      </w:r>
      <w:r>
        <w:rPr>
          <w:rFonts w:ascii="Times New Roman" w:hAnsi="Times New Roman" w:cs="Times New Roman"/>
          <w:color w:val="000000"/>
        </w:rPr>
        <w:t xml:space="preserve"> </w:t>
      </w:r>
      <w:r w:rsidR="00964F2E">
        <w:rPr>
          <w:rFonts w:ascii="Times New Roman" w:hAnsi="Times New Roman" w:cs="Times New Roman"/>
          <w:color w:val="000000"/>
        </w:rPr>
        <w:t>Performances</w:t>
      </w:r>
      <w:r>
        <w:rPr>
          <w:rFonts w:ascii="Times New Roman" w:hAnsi="Times New Roman" w:cs="Times New Roman"/>
          <w:color w:val="000000"/>
        </w:rPr>
        <w:t xml:space="preserve"> must be </w:t>
      </w:r>
      <w:r w:rsidR="003C4EC8">
        <w:rPr>
          <w:rFonts w:ascii="Times New Roman" w:hAnsi="Times New Roman" w:cs="Times New Roman"/>
          <w:color w:val="000000"/>
        </w:rPr>
        <w:t xml:space="preserve">submitted on an official proposal form, available through the Studio Board. </w:t>
      </w:r>
      <w:r w:rsidR="00964F2E">
        <w:rPr>
          <w:rFonts w:ascii="Times New Roman" w:hAnsi="Times New Roman" w:cs="Times New Roman"/>
          <w:color w:val="000000"/>
        </w:rPr>
        <w:t>Performances</w:t>
      </w:r>
      <w:r w:rsidR="003C4EC8">
        <w:rPr>
          <w:rFonts w:ascii="Times New Roman" w:hAnsi="Times New Roman" w:cs="Times New Roman"/>
          <w:color w:val="000000"/>
        </w:rPr>
        <w:t xml:space="preserve"> will be submitted to the Board for discussion and approval by the Board and advisor(s).</w:t>
      </w:r>
    </w:p>
    <w:p w14:paraId="3FBC6ABB" w14:textId="53285465" w:rsidR="00D8679A" w:rsidRDefault="003C4EC8" w:rsidP="003C4EC8">
      <w:pPr>
        <w:pStyle w:val="ListParagraph"/>
        <w:numPr>
          <w:ilvl w:val="0"/>
          <w:numId w:val="6"/>
        </w:numPr>
        <w:rPr>
          <w:rFonts w:ascii="Times New Roman" w:hAnsi="Times New Roman" w:cs="Times New Roman"/>
          <w:color w:val="000000"/>
        </w:rPr>
      </w:pPr>
      <w:r>
        <w:rPr>
          <w:rFonts w:ascii="Times New Roman" w:hAnsi="Times New Roman" w:cs="Times New Roman"/>
          <w:i/>
          <w:color w:val="000000"/>
        </w:rPr>
        <w:t xml:space="preserve">Process- </w:t>
      </w:r>
      <w:r w:rsidR="00D8679A">
        <w:rPr>
          <w:rFonts w:ascii="Times New Roman" w:hAnsi="Times New Roman" w:cs="Times New Roman"/>
          <w:color w:val="000000"/>
        </w:rPr>
        <w:t>Any production produced under the name of Studio Theatre must undergo discussion and approval by the Board and advisor(s). Studio Board must be willing to demonstrate to their advisors that the proposed production meets the following criteria:</w:t>
      </w:r>
    </w:p>
    <w:p w14:paraId="3B7EA76A" w14:textId="77777777" w:rsidR="00D8679A" w:rsidRPr="00C36058" w:rsidRDefault="00D8679A" w:rsidP="00D8679A">
      <w:pPr>
        <w:pStyle w:val="ListParagraph"/>
        <w:numPr>
          <w:ilvl w:val="1"/>
          <w:numId w:val="6"/>
        </w:numPr>
        <w:textAlignment w:val="baseline"/>
        <w:rPr>
          <w:rFonts w:ascii="Times New Roman" w:hAnsi="Times New Roman" w:cs="Times New Roman"/>
          <w:color w:val="000000"/>
        </w:rPr>
      </w:pPr>
      <w:r w:rsidRPr="00C36058">
        <w:rPr>
          <w:rFonts w:ascii="Times New Roman" w:hAnsi="Times New Roman" w:cs="Times New Roman"/>
          <w:color w:val="000000"/>
        </w:rPr>
        <w:t>The show must be able to be performed in the space requested.</w:t>
      </w:r>
    </w:p>
    <w:p w14:paraId="49E6EF7F" w14:textId="137EB1B3" w:rsidR="00D8679A" w:rsidRPr="00D8679A" w:rsidRDefault="00D8679A" w:rsidP="00D8679A">
      <w:pPr>
        <w:numPr>
          <w:ilvl w:val="1"/>
          <w:numId w:val="6"/>
        </w:numPr>
        <w:textAlignment w:val="baseline"/>
        <w:rPr>
          <w:rFonts w:ascii="Times New Roman" w:hAnsi="Times New Roman" w:cs="Times New Roman"/>
          <w:color w:val="000000"/>
        </w:rPr>
      </w:pPr>
      <w:r w:rsidRPr="00144B1F">
        <w:rPr>
          <w:rFonts w:ascii="Times New Roman" w:hAnsi="Times New Roman" w:cs="Times New Roman"/>
          <w:color w:val="000000"/>
        </w:rPr>
        <w:t>The show must have content that is conducive to the mission of Studio Theatre.</w:t>
      </w:r>
    </w:p>
    <w:p w14:paraId="5A44A6B9" w14:textId="5055E8EA" w:rsidR="00D8679A" w:rsidRDefault="00D8679A" w:rsidP="003C4EC8">
      <w:pPr>
        <w:pStyle w:val="ListParagraph"/>
        <w:numPr>
          <w:ilvl w:val="0"/>
          <w:numId w:val="6"/>
        </w:numPr>
        <w:rPr>
          <w:rFonts w:ascii="Times New Roman" w:hAnsi="Times New Roman" w:cs="Times New Roman"/>
          <w:color w:val="000000"/>
        </w:rPr>
      </w:pPr>
      <w:r>
        <w:rPr>
          <w:rFonts w:ascii="Times New Roman" w:hAnsi="Times New Roman" w:cs="Times New Roman"/>
          <w:i/>
          <w:color w:val="000000"/>
        </w:rPr>
        <w:t>Deadlines –</w:t>
      </w:r>
      <w:r>
        <w:rPr>
          <w:rFonts w:ascii="Times New Roman" w:hAnsi="Times New Roman" w:cs="Times New Roman"/>
          <w:color w:val="000000"/>
        </w:rPr>
        <w:t xml:space="preserve"> </w:t>
      </w:r>
      <w:r w:rsidR="00964F2E">
        <w:rPr>
          <w:rFonts w:ascii="Times New Roman" w:hAnsi="Times New Roman" w:cs="Times New Roman"/>
          <w:color w:val="000000"/>
        </w:rPr>
        <w:t>Performance</w:t>
      </w:r>
      <w:r>
        <w:rPr>
          <w:rFonts w:ascii="Times New Roman" w:hAnsi="Times New Roman" w:cs="Times New Roman"/>
          <w:color w:val="000000"/>
        </w:rPr>
        <w:t xml:space="preserve"> proposals to be produced in the fall semester must be submitted at least </w:t>
      </w:r>
      <w:r w:rsidR="00964F2E">
        <w:rPr>
          <w:rFonts w:ascii="Times New Roman" w:hAnsi="Times New Roman" w:cs="Times New Roman"/>
          <w:color w:val="000000"/>
        </w:rPr>
        <w:t>two months</w:t>
      </w:r>
      <w:r>
        <w:rPr>
          <w:rFonts w:ascii="Times New Roman" w:hAnsi="Times New Roman" w:cs="Times New Roman"/>
          <w:color w:val="000000"/>
        </w:rPr>
        <w:t xml:space="preserve"> before the academic school year begins. </w:t>
      </w:r>
      <w:r w:rsidR="00964F2E">
        <w:rPr>
          <w:rFonts w:ascii="Times New Roman" w:hAnsi="Times New Roman" w:cs="Times New Roman"/>
          <w:color w:val="000000"/>
        </w:rPr>
        <w:t>Performance</w:t>
      </w:r>
      <w:r>
        <w:rPr>
          <w:rFonts w:ascii="Times New Roman" w:hAnsi="Times New Roman" w:cs="Times New Roman"/>
          <w:color w:val="000000"/>
        </w:rPr>
        <w:t xml:space="preserve"> proposals to be produced in the spring semester must be submitted one month before the final Studio Theatre meeting for the fall semester. </w:t>
      </w:r>
    </w:p>
    <w:p w14:paraId="2AB113A3" w14:textId="0A6F2F74" w:rsidR="00D8679A" w:rsidRDefault="00D8679A" w:rsidP="003C4EC8">
      <w:pPr>
        <w:pStyle w:val="ListParagraph"/>
        <w:numPr>
          <w:ilvl w:val="0"/>
          <w:numId w:val="6"/>
        </w:numPr>
        <w:rPr>
          <w:rFonts w:ascii="Times New Roman" w:hAnsi="Times New Roman" w:cs="Times New Roman"/>
          <w:color w:val="000000"/>
        </w:rPr>
      </w:pPr>
      <w:r>
        <w:rPr>
          <w:rFonts w:ascii="Times New Roman" w:hAnsi="Times New Roman" w:cs="Times New Roman"/>
          <w:i/>
          <w:color w:val="000000"/>
        </w:rPr>
        <w:t xml:space="preserve">Announcement of Possible </w:t>
      </w:r>
      <w:r w:rsidR="00964F2E">
        <w:rPr>
          <w:rFonts w:ascii="Times New Roman" w:hAnsi="Times New Roman" w:cs="Times New Roman"/>
          <w:i/>
          <w:color w:val="000000"/>
        </w:rPr>
        <w:t>Performances</w:t>
      </w:r>
      <w:r>
        <w:rPr>
          <w:rFonts w:ascii="Times New Roman" w:hAnsi="Times New Roman" w:cs="Times New Roman"/>
          <w:i/>
          <w:color w:val="000000"/>
        </w:rPr>
        <w:t xml:space="preserve"> –</w:t>
      </w:r>
      <w:r>
        <w:rPr>
          <w:rFonts w:ascii="Times New Roman" w:hAnsi="Times New Roman" w:cs="Times New Roman"/>
          <w:color w:val="000000"/>
        </w:rPr>
        <w:t xml:space="preserve"> The Studio Theatre Board must announce the approved list of </w:t>
      </w:r>
      <w:r w:rsidR="00964F2E">
        <w:rPr>
          <w:rFonts w:ascii="Times New Roman" w:hAnsi="Times New Roman" w:cs="Times New Roman"/>
          <w:color w:val="000000"/>
        </w:rPr>
        <w:t>performances</w:t>
      </w:r>
      <w:r>
        <w:rPr>
          <w:rFonts w:ascii="Times New Roman" w:hAnsi="Times New Roman" w:cs="Times New Roman"/>
          <w:color w:val="000000"/>
        </w:rPr>
        <w:t xml:space="preserve"> along with show dates to Studio Theatre at the first meeting of each semester. </w:t>
      </w:r>
    </w:p>
    <w:p w14:paraId="1BE7740B" w14:textId="3844FE92" w:rsidR="00144B1F" w:rsidRPr="00D8679A" w:rsidRDefault="00144B1F" w:rsidP="00D8679A">
      <w:pPr>
        <w:rPr>
          <w:rFonts w:ascii="Times New Roman" w:hAnsi="Times New Roman" w:cs="Times New Roman"/>
          <w:color w:val="000000"/>
        </w:rPr>
      </w:pPr>
    </w:p>
    <w:p w14:paraId="300EFFDE" w14:textId="3F73F575" w:rsidR="003C4EC8" w:rsidRPr="003C4EC8" w:rsidRDefault="00144B1F" w:rsidP="003C4EC8">
      <w:pPr>
        <w:ind w:firstLine="450"/>
        <w:rPr>
          <w:rFonts w:ascii="Times New Roman" w:hAnsi="Times New Roman" w:cs="Times New Roman"/>
          <w:color w:val="000000"/>
        </w:rPr>
      </w:pPr>
      <w:r w:rsidRPr="00144B1F">
        <w:rPr>
          <w:rFonts w:ascii="Times New Roman" w:hAnsi="Times New Roman" w:cs="Times New Roman"/>
          <w:color w:val="000000"/>
          <w:u w:val="single"/>
        </w:rPr>
        <w:t xml:space="preserve">Section </w:t>
      </w:r>
      <w:r w:rsidR="00A54E71">
        <w:rPr>
          <w:rFonts w:ascii="Times New Roman" w:hAnsi="Times New Roman" w:cs="Times New Roman"/>
          <w:color w:val="000000"/>
          <w:u w:val="single"/>
        </w:rPr>
        <w:t>3</w:t>
      </w:r>
      <w:r w:rsidRPr="00144B1F">
        <w:rPr>
          <w:rFonts w:ascii="Times New Roman" w:hAnsi="Times New Roman" w:cs="Times New Roman"/>
          <w:color w:val="000000"/>
        </w:rPr>
        <w:t xml:space="preserve">- </w:t>
      </w:r>
      <w:r w:rsidR="00A54E71">
        <w:rPr>
          <w:rFonts w:ascii="Times New Roman" w:hAnsi="Times New Roman" w:cs="Times New Roman"/>
          <w:i/>
          <w:iCs/>
          <w:color w:val="000000"/>
        </w:rPr>
        <w:t>Director</w:t>
      </w:r>
      <w:r w:rsidRPr="00144B1F">
        <w:rPr>
          <w:rFonts w:ascii="Times New Roman" w:hAnsi="Times New Roman" w:cs="Times New Roman"/>
          <w:i/>
          <w:iCs/>
          <w:color w:val="000000"/>
        </w:rPr>
        <w:t xml:space="preserve"> Proposal Process</w:t>
      </w:r>
      <w:r w:rsidRPr="00144B1F">
        <w:rPr>
          <w:rFonts w:ascii="Times New Roman" w:hAnsi="Times New Roman" w:cs="Times New Roman"/>
          <w:color w:val="000000"/>
        </w:rPr>
        <w:t xml:space="preserve"> - Proposals must be submitted on an official proposal form, available through the Studio Board. Proposals will be submitted to the Board for discussion and approval by the Board and advisor(s).  </w:t>
      </w:r>
    </w:p>
    <w:p w14:paraId="67A6E895" w14:textId="3195E8B4" w:rsidR="00144B1F" w:rsidRDefault="00144B1F" w:rsidP="00C36058">
      <w:pPr>
        <w:pStyle w:val="ListParagraph"/>
        <w:numPr>
          <w:ilvl w:val="0"/>
          <w:numId w:val="3"/>
        </w:numPr>
        <w:textAlignment w:val="baseline"/>
        <w:rPr>
          <w:rFonts w:ascii="Times New Roman" w:hAnsi="Times New Roman" w:cs="Times New Roman"/>
          <w:color w:val="000000"/>
        </w:rPr>
      </w:pPr>
      <w:r w:rsidRPr="00C36058">
        <w:rPr>
          <w:rFonts w:ascii="Times New Roman" w:hAnsi="Times New Roman" w:cs="Times New Roman"/>
          <w:i/>
          <w:iCs/>
          <w:color w:val="000000"/>
        </w:rPr>
        <w:t xml:space="preserve">Budget </w:t>
      </w:r>
      <w:r w:rsidRPr="00C36058">
        <w:rPr>
          <w:rFonts w:ascii="Times New Roman" w:hAnsi="Times New Roman" w:cs="Times New Roman"/>
          <w:color w:val="000000"/>
        </w:rPr>
        <w:t xml:space="preserve">- If the director wishes to receive funding from the </w:t>
      </w:r>
      <w:r w:rsidR="00A54E71">
        <w:rPr>
          <w:rFonts w:ascii="Times New Roman" w:hAnsi="Times New Roman" w:cs="Times New Roman"/>
          <w:color w:val="000000"/>
        </w:rPr>
        <w:t>University of Dayton Theatre, Dance</w:t>
      </w:r>
      <w:r w:rsidR="00964F2E">
        <w:rPr>
          <w:rFonts w:ascii="Times New Roman" w:hAnsi="Times New Roman" w:cs="Times New Roman"/>
          <w:color w:val="000000"/>
        </w:rPr>
        <w:t>,</w:t>
      </w:r>
      <w:r w:rsidR="00A54E71">
        <w:rPr>
          <w:rFonts w:ascii="Times New Roman" w:hAnsi="Times New Roman" w:cs="Times New Roman"/>
          <w:color w:val="000000"/>
        </w:rPr>
        <w:t xml:space="preserve"> and Performance Technology Program</w:t>
      </w:r>
      <w:r w:rsidRPr="00C36058">
        <w:rPr>
          <w:rFonts w:ascii="Times New Roman" w:hAnsi="Times New Roman" w:cs="Times New Roman"/>
          <w:color w:val="000000"/>
        </w:rPr>
        <w:t xml:space="preserve">, they must submit a </w:t>
      </w:r>
      <w:r w:rsidR="00C36058" w:rsidRPr="00C36058">
        <w:rPr>
          <w:rFonts w:ascii="Times New Roman" w:hAnsi="Times New Roman" w:cs="Times New Roman"/>
          <w:color w:val="000000"/>
        </w:rPr>
        <w:t>Production Cost Estimate Form</w:t>
      </w:r>
      <w:r w:rsidRPr="00C36058">
        <w:rPr>
          <w:rFonts w:ascii="Times New Roman" w:hAnsi="Times New Roman" w:cs="Times New Roman"/>
          <w:color w:val="000000"/>
        </w:rPr>
        <w:t xml:space="preserve"> to the Studio Theatre board</w:t>
      </w:r>
      <w:r w:rsidR="00964F2E">
        <w:rPr>
          <w:rFonts w:ascii="Times New Roman" w:hAnsi="Times New Roman" w:cs="Times New Roman"/>
          <w:color w:val="000000"/>
        </w:rPr>
        <w:t xml:space="preserve"> in the </w:t>
      </w:r>
      <w:proofErr w:type="gramStart"/>
      <w:r w:rsidR="00964F2E">
        <w:rPr>
          <w:rFonts w:ascii="Times New Roman" w:hAnsi="Times New Roman" w:cs="Times New Roman"/>
          <w:color w:val="000000"/>
        </w:rPr>
        <w:t>Spring</w:t>
      </w:r>
      <w:proofErr w:type="gramEnd"/>
      <w:r w:rsidR="00964F2E">
        <w:rPr>
          <w:rFonts w:ascii="Times New Roman" w:hAnsi="Times New Roman" w:cs="Times New Roman"/>
          <w:color w:val="000000"/>
        </w:rPr>
        <w:t xml:space="preserve"> semester previous to the proposed academic year of the performance</w:t>
      </w:r>
      <w:r w:rsidRPr="00C36058">
        <w:rPr>
          <w:rFonts w:ascii="Times New Roman" w:hAnsi="Times New Roman" w:cs="Times New Roman"/>
          <w:color w:val="000000"/>
        </w:rPr>
        <w:t xml:space="preserve">. The director must be prepared to demonstrate </w:t>
      </w:r>
      <w:r w:rsidRPr="00C36058">
        <w:rPr>
          <w:rFonts w:ascii="Times New Roman" w:hAnsi="Times New Roman" w:cs="Times New Roman"/>
          <w:b/>
          <w:bCs/>
          <w:color w:val="000000"/>
        </w:rPr>
        <w:t>sufficient need</w:t>
      </w:r>
      <w:r w:rsidRPr="00C36058">
        <w:rPr>
          <w:rFonts w:ascii="Times New Roman" w:hAnsi="Times New Roman" w:cs="Times New Roman"/>
          <w:color w:val="000000"/>
        </w:rPr>
        <w:t xml:space="preserve"> of expenditure to the Studio Theatre </w:t>
      </w:r>
      <w:r w:rsidRPr="00C36058">
        <w:rPr>
          <w:rFonts w:ascii="Times New Roman" w:hAnsi="Times New Roman" w:cs="Times New Roman"/>
          <w:color w:val="000000"/>
        </w:rPr>
        <w:lastRenderedPageBreak/>
        <w:t xml:space="preserve">Board and the </w:t>
      </w:r>
      <w:r w:rsidR="00A54E71">
        <w:rPr>
          <w:rFonts w:ascii="Times New Roman" w:hAnsi="Times New Roman" w:cs="Times New Roman"/>
          <w:color w:val="000000"/>
        </w:rPr>
        <w:t>University of Dayton Theatre, Dance and Performance Technology Program</w:t>
      </w:r>
      <w:r w:rsidRPr="00C36058">
        <w:rPr>
          <w:rFonts w:ascii="Times New Roman" w:hAnsi="Times New Roman" w:cs="Times New Roman"/>
          <w:color w:val="000000"/>
        </w:rPr>
        <w:t>. Both the board and advisor(s) must then approve the budge</w:t>
      </w:r>
      <w:r w:rsidR="003C4EC8">
        <w:rPr>
          <w:rFonts w:ascii="Times New Roman" w:hAnsi="Times New Roman" w:cs="Times New Roman"/>
          <w:color w:val="000000"/>
        </w:rPr>
        <w:t>t. Should the budget be misused</w:t>
      </w:r>
      <w:r w:rsidRPr="00C36058">
        <w:rPr>
          <w:rFonts w:ascii="Times New Roman" w:hAnsi="Times New Roman" w:cs="Times New Roman"/>
          <w:color w:val="000000"/>
        </w:rPr>
        <w:t xml:space="preserve"> by the determination of the Board or the Program</w:t>
      </w:r>
      <w:r w:rsidR="003C4EC8">
        <w:rPr>
          <w:rFonts w:ascii="Times New Roman" w:hAnsi="Times New Roman" w:cs="Times New Roman"/>
          <w:color w:val="000000"/>
        </w:rPr>
        <w:t>,</w:t>
      </w:r>
      <w:r w:rsidRPr="00C36058">
        <w:rPr>
          <w:rFonts w:ascii="Times New Roman" w:hAnsi="Times New Roman" w:cs="Times New Roman"/>
          <w:color w:val="000000"/>
        </w:rPr>
        <w:t xml:space="preserve"> the budgeted funds may be cut off by Studio Board recommendation to the Program or solely by </w:t>
      </w:r>
      <w:r w:rsidR="00A54E71">
        <w:rPr>
          <w:rFonts w:ascii="Times New Roman" w:hAnsi="Times New Roman" w:cs="Times New Roman"/>
          <w:color w:val="000000"/>
        </w:rPr>
        <w:t>University of Dayton Theatre, Dance and Performance Technology Program</w:t>
      </w:r>
      <w:r w:rsidRPr="00C36058">
        <w:rPr>
          <w:rFonts w:ascii="Times New Roman" w:hAnsi="Times New Roman" w:cs="Times New Roman"/>
          <w:color w:val="000000"/>
        </w:rPr>
        <w:t xml:space="preserve"> decision.</w:t>
      </w:r>
    </w:p>
    <w:p w14:paraId="5E1F1AF7" w14:textId="46233091" w:rsidR="003C4EC8" w:rsidRPr="00C36058" w:rsidRDefault="003C4EC8" w:rsidP="00C36058">
      <w:pPr>
        <w:pStyle w:val="ListParagraph"/>
        <w:numPr>
          <w:ilvl w:val="0"/>
          <w:numId w:val="3"/>
        </w:numPr>
        <w:textAlignment w:val="baseline"/>
        <w:rPr>
          <w:rFonts w:ascii="Times New Roman" w:hAnsi="Times New Roman" w:cs="Times New Roman"/>
          <w:color w:val="000000"/>
        </w:rPr>
      </w:pPr>
      <w:r>
        <w:rPr>
          <w:rFonts w:ascii="Times New Roman" w:hAnsi="Times New Roman" w:cs="Times New Roman"/>
          <w:i/>
          <w:iCs/>
          <w:color w:val="000000"/>
        </w:rPr>
        <w:t xml:space="preserve">Constraints </w:t>
      </w:r>
      <w:r>
        <w:rPr>
          <w:rFonts w:ascii="Times New Roman" w:hAnsi="Times New Roman" w:cs="Times New Roman"/>
          <w:color w:val="000000"/>
        </w:rPr>
        <w:t xml:space="preserve">– All director </w:t>
      </w:r>
      <w:r w:rsidR="00964F2E">
        <w:rPr>
          <w:rFonts w:ascii="Times New Roman" w:hAnsi="Times New Roman" w:cs="Times New Roman"/>
          <w:color w:val="000000"/>
        </w:rPr>
        <w:t>performance</w:t>
      </w:r>
      <w:r>
        <w:rPr>
          <w:rFonts w:ascii="Times New Roman" w:hAnsi="Times New Roman" w:cs="Times New Roman"/>
          <w:color w:val="000000"/>
        </w:rPr>
        <w:t xml:space="preserve"> proposals must coincide with </w:t>
      </w:r>
      <w:r w:rsidR="00964F2E">
        <w:rPr>
          <w:rFonts w:ascii="Times New Roman" w:hAnsi="Times New Roman" w:cs="Times New Roman"/>
          <w:color w:val="000000"/>
        </w:rPr>
        <w:t>performances</w:t>
      </w:r>
      <w:r>
        <w:rPr>
          <w:rFonts w:ascii="Times New Roman" w:hAnsi="Times New Roman" w:cs="Times New Roman"/>
          <w:color w:val="000000"/>
        </w:rPr>
        <w:t xml:space="preserve"> proposed and approved through the process outlined under </w:t>
      </w:r>
      <w:r w:rsidRPr="003C4EC8">
        <w:rPr>
          <w:rFonts w:ascii="Times New Roman" w:hAnsi="Times New Roman" w:cs="Times New Roman"/>
          <w:color w:val="000000"/>
          <w:u w:val="single"/>
        </w:rPr>
        <w:t>Article VI Section 2 of the Studio Theatre Constitution.</w:t>
      </w:r>
      <w:r>
        <w:rPr>
          <w:rFonts w:ascii="Times New Roman" w:hAnsi="Times New Roman" w:cs="Times New Roman"/>
          <w:color w:val="000000"/>
          <w:u w:val="single"/>
        </w:rPr>
        <w:t xml:space="preserve"> </w:t>
      </w:r>
      <w:r>
        <w:rPr>
          <w:rFonts w:ascii="Times New Roman" w:hAnsi="Times New Roman" w:cs="Times New Roman"/>
          <w:color w:val="000000"/>
        </w:rPr>
        <w:t xml:space="preserve"> </w:t>
      </w:r>
    </w:p>
    <w:p w14:paraId="093582EF" w14:textId="741B6BE4" w:rsidR="00144B1F" w:rsidRPr="00C36058" w:rsidRDefault="00144B1F" w:rsidP="00C36058">
      <w:pPr>
        <w:pStyle w:val="ListParagraph"/>
        <w:numPr>
          <w:ilvl w:val="0"/>
          <w:numId w:val="3"/>
        </w:numPr>
        <w:textAlignment w:val="baseline"/>
        <w:rPr>
          <w:rFonts w:ascii="Times New Roman" w:hAnsi="Times New Roman" w:cs="Times New Roman"/>
          <w:color w:val="000000"/>
        </w:rPr>
      </w:pPr>
      <w:r w:rsidRPr="00C36058">
        <w:rPr>
          <w:rFonts w:ascii="Times New Roman" w:hAnsi="Times New Roman" w:cs="Times New Roman"/>
          <w:i/>
          <w:iCs/>
          <w:color w:val="000000"/>
        </w:rPr>
        <w:t>Deadlines</w:t>
      </w:r>
      <w:r w:rsidRPr="00C36058">
        <w:rPr>
          <w:rFonts w:ascii="Times New Roman" w:hAnsi="Times New Roman" w:cs="Times New Roman"/>
          <w:color w:val="000000"/>
        </w:rPr>
        <w:t xml:space="preserve"> -. Submission for fall </w:t>
      </w:r>
      <w:r w:rsidR="003C4EC8">
        <w:rPr>
          <w:rFonts w:ascii="Times New Roman" w:hAnsi="Times New Roman" w:cs="Times New Roman"/>
          <w:color w:val="000000"/>
        </w:rPr>
        <w:t xml:space="preserve">&amp; spring </w:t>
      </w:r>
      <w:r w:rsidRPr="00C36058">
        <w:rPr>
          <w:rFonts w:ascii="Times New Roman" w:hAnsi="Times New Roman" w:cs="Times New Roman"/>
          <w:color w:val="000000"/>
        </w:rPr>
        <w:t xml:space="preserve">productions must be submitted to the Studio Board </w:t>
      </w:r>
      <w:r w:rsidR="003C4EC8">
        <w:rPr>
          <w:rFonts w:ascii="Times New Roman" w:hAnsi="Times New Roman" w:cs="Times New Roman"/>
          <w:color w:val="000000"/>
        </w:rPr>
        <w:t xml:space="preserve">by the respective dates announced at the First Meeting of Studio Theatre. </w:t>
      </w:r>
      <w:r w:rsidRPr="00C36058">
        <w:rPr>
          <w:rFonts w:ascii="Times New Roman" w:hAnsi="Times New Roman" w:cs="Times New Roman"/>
          <w:color w:val="000000"/>
        </w:rPr>
        <w:t xml:space="preserve">Due to </w:t>
      </w:r>
      <w:r w:rsidR="00A54E71">
        <w:rPr>
          <w:rFonts w:ascii="Times New Roman" w:hAnsi="Times New Roman" w:cs="Times New Roman"/>
          <w:color w:val="000000"/>
        </w:rPr>
        <w:t>University of Dayton Theatre, Dance and Performance Technology Program</w:t>
      </w:r>
      <w:r w:rsidRPr="00C36058">
        <w:rPr>
          <w:rFonts w:ascii="Times New Roman" w:hAnsi="Times New Roman" w:cs="Times New Roman"/>
          <w:color w:val="000000"/>
        </w:rPr>
        <w:t xml:space="preserve"> budgeting, individual production budget</w:t>
      </w:r>
      <w:r w:rsidR="00CE1CB8">
        <w:rPr>
          <w:rFonts w:ascii="Times New Roman" w:hAnsi="Times New Roman" w:cs="Times New Roman"/>
          <w:color w:val="000000"/>
        </w:rPr>
        <w:t>s must be submitted</w:t>
      </w:r>
      <w:r w:rsidR="00964F2E">
        <w:rPr>
          <w:rFonts w:ascii="Times New Roman" w:hAnsi="Times New Roman" w:cs="Times New Roman"/>
          <w:color w:val="000000"/>
        </w:rPr>
        <w:t xml:space="preserve"> in the </w:t>
      </w:r>
      <w:proofErr w:type="gramStart"/>
      <w:r w:rsidR="00964F2E">
        <w:rPr>
          <w:rFonts w:ascii="Times New Roman" w:hAnsi="Times New Roman" w:cs="Times New Roman"/>
          <w:color w:val="000000"/>
        </w:rPr>
        <w:t>Spring</w:t>
      </w:r>
      <w:proofErr w:type="gramEnd"/>
      <w:r w:rsidR="00964F2E">
        <w:rPr>
          <w:rFonts w:ascii="Times New Roman" w:hAnsi="Times New Roman" w:cs="Times New Roman"/>
          <w:color w:val="000000"/>
        </w:rPr>
        <w:t xml:space="preserve"> semester previous to the proposed academic year of the performance</w:t>
      </w:r>
      <w:r w:rsidRPr="00C36058">
        <w:rPr>
          <w:rFonts w:ascii="Times New Roman" w:hAnsi="Times New Roman" w:cs="Times New Roman"/>
          <w:color w:val="000000"/>
        </w:rPr>
        <w:t xml:space="preserve">. </w:t>
      </w:r>
    </w:p>
    <w:p w14:paraId="64ECC664" w14:textId="77777777" w:rsidR="00144B1F" w:rsidRPr="00144B1F" w:rsidRDefault="00144B1F" w:rsidP="00144B1F">
      <w:pPr>
        <w:rPr>
          <w:rFonts w:ascii="Times" w:eastAsia="Times New Roman" w:hAnsi="Times" w:cs="Times New Roman"/>
          <w:sz w:val="20"/>
          <w:szCs w:val="20"/>
        </w:rPr>
      </w:pPr>
    </w:p>
    <w:p w14:paraId="5E5C7C85" w14:textId="5B071113" w:rsidR="00144B1F" w:rsidRPr="00CE1CB8" w:rsidRDefault="00144B1F" w:rsidP="00CE1CB8">
      <w:pPr>
        <w:ind w:firstLine="360"/>
        <w:rPr>
          <w:rFonts w:ascii="Times" w:hAnsi="Times" w:cs="Times New Roman"/>
          <w:sz w:val="20"/>
          <w:szCs w:val="20"/>
        </w:rPr>
      </w:pPr>
      <w:r w:rsidRPr="00144B1F">
        <w:rPr>
          <w:rFonts w:ascii="Times New Roman" w:hAnsi="Times New Roman" w:cs="Times New Roman"/>
          <w:color w:val="000000"/>
          <w:u w:val="single"/>
        </w:rPr>
        <w:t xml:space="preserve">Section </w:t>
      </w:r>
      <w:r w:rsidR="00A54E71">
        <w:rPr>
          <w:rFonts w:ascii="Times New Roman" w:hAnsi="Times New Roman" w:cs="Times New Roman"/>
          <w:color w:val="000000"/>
          <w:u w:val="single"/>
        </w:rPr>
        <w:t>4-</w:t>
      </w:r>
      <w:r w:rsidRPr="00144B1F">
        <w:rPr>
          <w:rFonts w:ascii="Times New Roman" w:hAnsi="Times New Roman" w:cs="Times New Roman"/>
          <w:color w:val="000000"/>
        </w:rPr>
        <w:t xml:space="preserve"> </w:t>
      </w:r>
      <w:r w:rsidR="00A54E71">
        <w:rPr>
          <w:rFonts w:ascii="Times New Roman" w:hAnsi="Times New Roman" w:cs="Times New Roman"/>
          <w:i/>
          <w:iCs/>
          <w:color w:val="000000"/>
        </w:rPr>
        <w:t>Director</w:t>
      </w:r>
      <w:r w:rsidRPr="00144B1F">
        <w:rPr>
          <w:rFonts w:ascii="Times New Roman" w:hAnsi="Times New Roman" w:cs="Times New Roman"/>
          <w:i/>
          <w:iCs/>
          <w:color w:val="000000"/>
        </w:rPr>
        <w:t xml:space="preserve"> Approval Criteria</w:t>
      </w:r>
      <w:r w:rsidRPr="00144B1F">
        <w:rPr>
          <w:rFonts w:ascii="Times New Roman" w:hAnsi="Times New Roman" w:cs="Times New Roman"/>
          <w:color w:val="000000"/>
        </w:rPr>
        <w:t xml:space="preserve"> - Upon </w:t>
      </w:r>
      <w:r w:rsidR="00964F2E">
        <w:rPr>
          <w:rFonts w:ascii="Times New Roman" w:hAnsi="Times New Roman" w:cs="Times New Roman"/>
          <w:color w:val="000000"/>
        </w:rPr>
        <w:t>performance</w:t>
      </w:r>
      <w:r w:rsidRPr="00144B1F">
        <w:rPr>
          <w:rFonts w:ascii="Times New Roman" w:hAnsi="Times New Roman" w:cs="Times New Roman"/>
          <w:color w:val="000000"/>
        </w:rPr>
        <w:t xml:space="preserve"> submission, the Board will review and either approve or deny the proposal. The following criteria should be met:</w:t>
      </w:r>
    </w:p>
    <w:p w14:paraId="18C2E830" w14:textId="77777777" w:rsidR="00144B1F" w:rsidRPr="00CE1CB8" w:rsidRDefault="00144B1F" w:rsidP="00CE1CB8">
      <w:pPr>
        <w:numPr>
          <w:ilvl w:val="0"/>
          <w:numId w:val="2"/>
        </w:numPr>
        <w:ind w:left="720"/>
        <w:textAlignment w:val="baseline"/>
        <w:rPr>
          <w:rFonts w:ascii="Arial" w:hAnsi="Arial" w:cs="Arial"/>
          <w:color w:val="000000"/>
          <w:sz w:val="23"/>
          <w:szCs w:val="23"/>
        </w:rPr>
      </w:pPr>
      <w:r w:rsidRPr="00144B1F">
        <w:rPr>
          <w:rFonts w:ascii="Times New Roman" w:hAnsi="Times New Roman" w:cs="Times New Roman"/>
          <w:color w:val="000000"/>
        </w:rPr>
        <w:t>The director must be able to show that they are qualified. If the director</w:t>
      </w:r>
      <w:r w:rsidR="00D95573">
        <w:rPr>
          <w:rFonts w:ascii="Times New Roman" w:hAnsi="Times New Roman" w:cs="Times New Roman"/>
          <w:color w:val="000000"/>
        </w:rPr>
        <w:t>’</w:t>
      </w:r>
      <w:r w:rsidRPr="00144B1F">
        <w:rPr>
          <w:rFonts w:ascii="Times New Roman" w:hAnsi="Times New Roman" w:cs="Times New Roman"/>
          <w:color w:val="000000"/>
        </w:rPr>
        <w:t>s experience is in question, the Board may ask for a meeting with other directors</w:t>
      </w:r>
      <w:r w:rsidRPr="00144B1F">
        <w:rPr>
          <w:rFonts w:ascii="Arial" w:hAnsi="Arial" w:cs="Arial"/>
          <w:color w:val="000000"/>
          <w:sz w:val="18"/>
          <w:szCs w:val="18"/>
        </w:rPr>
        <w:t xml:space="preserve"> </w:t>
      </w:r>
      <w:r w:rsidRPr="00144B1F">
        <w:rPr>
          <w:rFonts w:ascii="Times New Roman" w:hAnsi="Times New Roman" w:cs="Times New Roman"/>
          <w:color w:val="000000"/>
        </w:rPr>
        <w:t>and peers who have worked with him/her in order to have a better unde</w:t>
      </w:r>
      <w:r w:rsidR="00CB4555">
        <w:rPr>
          <w:rFonts w:ascii="Times New Roman" w:hAnsi="Times New Roman" w:cs="Times New Roman"/>
          <w:color w:val="000000"/>
        </w:rPr>
        <w:t>rstanding of his/her work ethic.</w:t>
      </w:r>
    </w:p>
    <w:p w14:paraId="46675B48" w14:textId="5E77EC03" w:rsidR="00CE1CB8" w:rsidRPr="0068138C" w:rsidRDefault="00CE1CB8" w:rsidP="00CE1CB8">
      <w:pPr>
        <w:numPr>
          <w:ilvl w:val="0"/>
          <w:numId w:val="2"/>
        </w:numPr>
        <w:ind w:left="720"/>
        <w:textAlignment w:val="baseline"/>
        <w:rPr>
          <w:rFonts w:ascii="Arial" w:hAnsi="Arial" w:cs="Arial"/>
          <w:color w:val="000000"/>
          <w:sz w:val="23"/>
          <w:szCs w:val="23"/>
        </w:rPr>
      </w:pPr>
      <w:r>
        <w:rPr>
          <w:rFonts w:ascii="Times New Roman" w:hAnsi="Times New Roman" w:cs="Times New Roman"/>
          <w:color w:val="000000"/>
        </w:rPr>
        <w:t xml:space="preserve">The director must follow the terms and guidelines set under the Studio Theatre </w:t>
      </w:r>
      <w:r w:rsidR="00D71278">
        <w:rPr>
          <w:rFonts w:ascii="Times New Roman" w:hAnsi="Times New Roman" w:cs="Times New Roman"/>
          <w:color w:val="000000"/>
        </w:rPr>
        <w:t>Performance Packet</w:t>
      </w:r>
      <w:r>
        <w:rPr>
          <w:rFonts w:ascii="Times New Roman" w:hAnsi="Times New Roman" w:cs="Times New Roman"/>
          <w:color w:val="000000"/>
        </w:rPr>
        <w:t xml:space="preserve">. </w:t>
      </w:r>
    </w:p>
    <w:p w14:paraId="08523E73" w14:textId="77777777" w:rsidR="0068138C" w:rsidRPr="00144B1F" w:rsidRDefault="0068138C" w:rsidP="00CE1CB8">
      <w:pPr>
        <w:numPr>
          <w:ilvl w:val="0"/>
          <w:numId w:val="2"/>
        </w:numPr>
        <w:ind w:left="720"/>
        <w:textAlignment w:val="baseline"/>
        <w:rPr>
          <w:rFonts w:ascii="Arial" w:hAnsi="Arial" w:cs="Arial"/>
          <w:color w:val="000000"/>
          <w:sz w:val="23"/>
          <w:szCs w:val="23"/>
        </w:rPr>
      </w:pPr>
      <w:r>
        <w:rPr>
          <w:rFonts w:ascii="Times New Roman" w:hAnsi="Times New Roman" w:cs="Times New Roman"/>
          <w:color w:val="000000"/>
        </w:rPr>
        <w:t>The Studio Board reserves the right to determine its production season based on subjective review of proposed shows.</w:t>
      </w:r>
    </w:p>
    <w:p w14:paraId="5632806B" w14:textId="77777777" w:rsidR="00144B1F" w:rsidRPr="00144B1F" w:rsidRDefault="00144B1F" w:rsidP="00144B1F">
      <w:pPr>
        <w:rPr>
          <w:rFonts w:ascii="Times" w:eastAsia="Times New Roman" w:hAnsi="Times" w:cs="Times New Roman"/>
          <w:sz w:val="20"/>
          <w:szCs w:val="20"/>
        </w:rPr>
      </w:pPr>
    </w:p>
    <w:p w14:paraId="6A755D03" w14:textId="3A1E3F59" w:rsidR="00144B1F" w:rsidRPr="00144B1F" w:rsidRDefault="003C4EC8" w:rsidP="00132FC1">
      <w:pPr>
        <w:ind w:firstLine="360"/>
        <w:rPr>
          <w:rFonts w:ascii="Times" w:hAnsi="Times" w:cs="Times New Roman"/>
          <w:sz w:val="20"/>
          <w:szCs w:val="20"/>
        </w:rPr>
      </w:pPr>
      <w:r>
        <w:rPr>
          <w:rFonts w:ascii="Times New Roman" w:hAnsi="Times New Roman" w:cs="Times New Roman"/>
          <w:color w:val="000000"/>
          <w:u w:val="single"/>
        </w:rPr>
        <w:t>Section 5</w:t>
      </w:r>
      <w:r w:rsidR="00144B1F" w:rsidRPr="00144B1F">
        <w:rPr>
          <w:rFonts w:ascii="Times New Roman" w:hAnsi="Times New Roman" w:cs="Times New Roman"/>
          <w:color w:val="000000"/>
        </w:rPr>
        <w:t xml:space="preserve"> </w:t>
      </w:r>
      <w:r w:rsidR="00144B1F" w:rsidRPr="00144B1F">
        <w:rPr>
          <w:rFonts w:ascii="Times New Roman" w:hAnsi="Times New Roman" w:cs="Times New Roman"/>
          <w:i/>
          <w:iCs/>
          <w:color w:val="000000"/>
        </w:rPr>
        <w:t>Appeal Process</w:t>
      </w:r>
      <w:r w:rsidR="00144B1F" w:rsidRPr="00144B1F">
        <w:rPr>
          <w:rFonts w:ascii="Times New Roman" w:hAnsi="Times New Roman" w:cs="Times New Roman"/>
          <w:color w:val="000000"/>
        </w:rPr>
        <w:t xml:space="preserve"> - If the prospective director’s proposal is refused, he/she may request a meeting with the Studio Board to discuss the criteria not met. The proposal may then be edited and resubmitted.</w:t>
      </w:r>
      <w:r w:rsidR="00CB4555">
        <w:rPr>
          <w:rFonts w:ascii="Times New Roman" w:hAnsi="Times New Roman" w:cs="Times New Roman"/>
          <w:color w:val="000000"/>
        </w:rPr>
        <w:t xml:space="preserve"> Advisors are available for consultation during the appeal process.</w:t>
      </w:r>
      <w:r w:rsidR="00144B1F" w:rsidRPr="00144B1F">
        <w:rPr>
          <w:rFonts w:ascii="Times New Roman" w:hAnsi="Times New Roman" w:cs="Times New Roman"/>
          <w:color w:val="000000"/>
        </w:rPr>
        <w:t xml:space="preserve"> The final de</w:t>
      </w:r>
      <w:r w:rsidR="00CB4555">
        <w:rPr>
          <w:rFonts w:ascii="Times New Roman" w:hAnsi="Times New Roman" w:cs="Times New Roman"/>
          <w:color w:val="000000"/>
        </w:rPr>
        <w:t>cision lies with the Board.</w:t>
      </w:r>
    </w:p>
    <w:p w14:paraId="337E3B9E" w14:textId="77777777" w:rsidR="00144B1F" w:rsidRPr="00144B1F" w:rsidRDefault="00144B1F" w:rsidP="00144B1F">
      <w:pPr>
        <w:rPr>
          <w:rFonts w:ascii="Times" w:eastAsia="Times New Roman" w:hAnsi="Times" w:cs="Times New Roman"/>
          <w:sz w:val="20"/>
          <w:szCs w:val="20"/>
        </w:rPr>
      </w:pPr>
    </w:p>
    <w:p w14:paraId="0CC1FC16" w14:textId="0A2B7701" w:rsidR="00144B1F" w:rsidRPr="00144B1F" w:rsidRDefault="003C4EC8" w:rsidP="00132FC1">
      <w:pPr>
        <w:ind w:firstLine="360"/>
        <w:rPr>
          <w:rFonts w:ascii="Times" w:hAnsi="Times" w:cs="Times New Roman"/>
          <w:sz w:val="20"/>
          <w:szCs w:val="20"/>
        </w:rPr>
      </w:pPr>
      <w:r>
        <w:rPr>
          <w:rFonts w:ascii="Times New Roman" w:hAnsi="Times New Roman" w:cs="Times New Roman"/>
          <w:color w:val="000000"/>
          <w:u w:val="single"/>
        </w:rPr>
        <w:t>Section 6</w:t>
      </w:r>
      <w:r w:rsidR="00144B1F" w:rsidRPr="00144B1F">
        <w:rPr>
          <w:rFonts w:ascii="Times New Roman" w:hAnsi="Times New Roman" w:cs="Times New Roman"/>
          <w:color w:val="000000"/>
        </w:rPr>
        <w:t xml:space="preserve"> </w:t>
      </w:r>
      <w:r w:rsidR="00144B1F" w:rsidRPr="00144B1F">
        <w:rPr>
          <w:rFonts w:ascii="Times New Roman" w:hAnsi="Times New Roman" w:cs="Times New Roman"/>
          <w:i/>
          <w:iCs/>
          <w:color w:val="000000"/>
        </w:rPr>
        <w:t>Director's Responsibilities</w:t>
      </w:r>
      <w:r w:rsidR="00144B1F" w:rsidRPr="00144B1F">
        <w:rPr>
          <w:rFonts w:ascii="Times New Roman" w:hAnsi="Times New Roman" w:cs="Times New Roman"/>
          <w:color w:val="000000"/>
        </w:rPr>
        <w:t xml:space="preserve"> - Once a proposal has been approved, the director has the following responsibilities:</w:t>
      </w:r>
    </w:p>
    <w:p w14:paraId="0EE12F3E" w14:textId="6775A5C2" w:rsidR="00144B1F" w:rsidRPr="00144B1F" w:rsidRDefault="00CE1CB8" w:rsidP="00CE1CB8">
      <w:pPr>
        <w:ind w:left="450" w:hanging="270"/>
        <w:rPr>
          <w:rFonts w:ascii="Times" w:hAnsi="Times" w:cs="Times New Roman"/>
          <w:sz w:val="20"/>
          <w:szCs w:val="20"/>
        </w:rPr>
      </w:pPr>
      <w:r>
        <w:rPr>
          <w:rFonts w:ascii="Times New Roman" w:hAnsi="Times New Roman" w:cs="Times New Roman"/>
          <w:color w:val="000000"/>
        </w:rPr>
        <w:t>a</w:t>
      </w:r>
      <w:r w:rsidR="00144B1F" w:rsidRPr="00144B1F">
        <w:rPr>
          <w:rFonts w:ascii="Times New Roman" w:hAnsi="Times New Roman" w:cs="Times New Roman"/>
          <w:color w:val="000000"/>
        </w:rPr>
        <w:t xml:space="preserve">) Secure with the </w:t>
      </w:r>
      <w:r w:rsidR="00A54E71">
        <w:rPr>
          <w:rFonts w:ascii="Times New Roman" w:hAnsi="Times New Roman" w:cs="Times New Roman"/>
          <w:color w:val="000000"/>
        </w:rPr>
        <w:t>University of Dayton Theatre, Dance</w:t>
      </w:r>
      <w:r w:rsidR="00964F2E">
        <w:rPr>
          <w:rFonts w:ascii="Times New Roman" w:hAnsi="Times New Roman" w:cs="Times New Roman"/>
          <w:color w:val="000000"/>
        </w:rPr>
        <w:t>,</w:t>
      </w:r>
      <w:r w:rsidR="00A54E71">
        <w:rPr>
          <w:rFonts w:ascii="Times New Roman" w:hAnsi="Times New Roman" w:cs="Times New Roman"/>
          <w:color w:val="000000"/>
        </w:rPr>
        <w:t xml:space="preserve"> and Performance</w:t>
      </w:r>
      <w:r>
        <w:rPr>
          <w:rFonts w:ascii="Times New Roman" w:hAnsi="Times New Roman" w:cs="Times New Roman"/>
          <w:color w:val="000000"/>
        </w:rPr>
        <w:t xml:space="preserve"> </w:t>
      </w:r>
      <w:r w:rsidR="00A54E71">
        <w:rPr>
          <w:rFonts w:ascii="Times New Roman" w:hAnsi="Times New Roman" w:cs="Times New Roman"/>
          <w:color w:val="000000"/>
        </w:rPr>
        <w:t>Technology Program</w:t>
      </w:r>
      <w:r w:rsidR="00144B1F" w:rsidRPr="00144B1F">
        <w:rPr>
          <w:rFonts w:ascii="Times New Roman" w:hAnsi="Times New Roman" w:cs="Times New Roman"/>
          <w:color w:val="000000"/>
        </w:rPr>
        <w:t xml:space="preserve"> payment of the royalties</w:t>
      </w:r>
      <w:r w:rsidR="00964F2E">
        <w:rPr>
          <w:rFonts w:ascii="Times New Roman" w:hAnsi="Times New Roman" w:cs="Times New Roman"/>
          <w:color w:val="000000"/>
        </w:rPr>
        <w:t xml:space="preserve"> (if needed)</w:t>
      </w:r>
      <w:r w:rsidR="00144B1F" w:rsidRPr="00144B1F">
        <w:rPr>
          <w:rFonts w:ascii="Times New Roman" w:hAnsi="Times New Roman" w:cs="Times New Roman"/>
          <w:color w:val="000000"/>
        </w:rPr>
        <w:t xml:space="preserve"> for the production.</w:t>
      </w:r>
    </w:p>
    <w:p w14:paraId="6FDE229B" w14:textId="2764F8AB" w:rsidR="00144B1F" w:rsidRPr="00144B1F" w:rsidRDefault="00CE1CB8" w:rsidP="00CE1CB8">
      <w:pPr>
        <w:ind w:left="450" w:hanging="270"/>
        <w:rPr>
          <w:rFonts w:ascii="Times" w:hAnsi="Times" w:cs="Times New Roman"/>
          <w:sz w:val="20"/>
          <w:szCs w:val="20"/>
        </w:rPr>
      </w:pPr>
      <w:r>
        <w:rPr>
          <w:rFonts w:ascii="Times New Roman" w:hAnsi="Times New Roman" w:cs="Times New Roman"/>
          <w:color w:val="000000"/>
        </w:rPr>
        <w:t>b</w:t>
      </w:r>
      <w:r w:rsidR="00144B1F" w:rsidRPr="00144B1F">
        <w:rPr>
          <w:rFonts w:ascii="Times New Roman" w:hAnsi="Times New Roman" w:cs="Times New Roman"/>
          <w:color w:val="000000"/>
        </w:rPr>
        <w:t>) Secure his/her own cast and technical staff</w:t>
      </w:r>
      <w:r w:rsidR="00964F2E">
        <w:rPr>
          <w:rFonts w:ascii="Times New Roman" w:hAnsi="Times New Roman" w:cs="Times New Roman"/>
          <w:color w:val="000000"/>
        </w:rPr>
        <w:t>, in consultation with Studio Board and advisor(s)</w:t>
      </w:r>
      <w:r w:rsidR="00144B1F" w:rsidRPr="00144B1F">
        <w:rPr>
          <w:rFonts w:ascii="Times New Roman" w:hAnsi="Times New Roman" w:cs="Times New Roman"/>
          <w:color w:val="000000"/>
        </w:rPr>
        <w:t>.</w:t>
      </w:r>
    </w:p>
    <w:p w14:paraId="37E28048" w14:textId="0B246DD0" w:rsidR="00144B1F" w:rsidRDefault="00CE1CB8" w:rsidP="00CE1CB8">
      <w:pPr>
        <w:ind w:left="450" w:hanging="270"/>
        <w:rPr>
          <w:rFonts w:ascii="Times New Roman" w:hAnsi="Times New Roman" w:cs="Times New Roman"/>
          <w:color w:val="000000"/>
        </w:rPr>
      </w:pPr>
      <w:r>
        <w:rPr>
          <w:rFonts w:ascii="Times New Roman" w:hAnsi="Times New Roman" w:cs="Times New Roman"/>
          <w:color w:val="000000"/>
        </w:rPr>
        <w:t>c</w:t>
      </w:r>
      <w:r w:rsidR="00144B1F" w:rsidRPr="00144B1F">
        <w:rPr>
          <w:rFonts w:ascii="Times New Roman" w:hAnsi="Times New Roman" w:cs="Times New Roman"/>
          <w:color w:val="000000"/>
        </w:rPr>
        <w:t>) Work with the appropriate department head (costumer, props master, or technical director) to secure materials needed for rehearsal/performance purposes. If the department head does not have the desired property in storage, it is the director's responsibility to secure it, either by utilizing hi</w:t>
      </w:r>
      <w:r w:rsidR="00625AB8">
        <w:rPr>
          <w:rFonts w:ascii="Times New Roman" w:hAnsi="Times New Roman" w:cs="Times New Roman"/>
          <w:color w:val="000000"/>
        </w:rPr>
        <w:t>s/her budget or by other means.</w:t>
      </w:r>
    </w:p>
    <w:p w14:paraId="07601A42" w14:textId="7680CE67" w:rsidR="00D95573" w:rsidRPr="00144B1F" w:rsidRDefault="00CE1CB8" w:rsidP="00CE1CB8">
      <w:pPr>
        <w:ind w:left="450" w:hanging="270"/>
        <w:rPr>
          <w:rFonts w:ascii="Times" w:hAnsi="Times" w:cs="Times New Roman"/>
          <w:sz w:val="20"/>
          <w:szCs w:val="20"/>
        </w:rPr>
      </w:pPr>
      <w:r>
        <w:rPr>
          <w:rFonts w:ascii="Times New Roman" w:hAnsi="Times New Roman" w:cs="Times New Roman"/>
          <w:color w:val="000000"/>
        </w:rPr>
        <w:t>d</w:t>
      </w:r>
      <w:r w:rsidR="00D95573">
        <w:rPr>
          <w:rFonts w:ascii="Times New Roman" w:hAnsi="Times New Roman" w:cs="Times New Roman"/>
          <w:color w:val="000000"/>
        </w:rPr>
        <w:t>) These items must be returned to their respective department heads within two days after the final performance of the show.</w:t>
      </w:r>
    </w:p>
    <w:p w14:paraId="0CDC1020" w14:textId="001F8E0D" w:rsidR="00144B1F" w:rsidRPr="00144B1F" w:rsidRDefault="00CE1CB8" w:rsidP="00CE1CB8">
      <w:pPr>
        <w:ind w:left="450" w:hanging="270"/>
        <w:rPr>
          <w:rFonts w:ascii="Times" w:hAnsi="Times" w:cs="Times New Roman"/>
          <w:sz w:val="20"/>
          <w:szCs w:val="20"/>
        </w:rPr>
      </w:pPr>
      <w:r>
        <w:rPr>
          <w:rFonts w:ascii="Times New Roman" w:hAnsi="Times New Roman" w:cs="Times New Roman"/>
          <w:color w:val="000000"/>
        </w:rPr>
        <w:lastRenderedPageBreak/>
        <w:t>e</w:t>
      </w:r>
      <w:r w:rsidR="00144B1F" w:rsidRPr="00144B1F">
        <w:rPr>
          <w:rFonts w:ascii="Times New Roman" w:hAnsi="Times New Roman" w:cs="Times New Roman"/>
          <w:color w:val="000000"/>
        </w:rPr>
        <w:t>) Remove rehearsal set and props and costumes and return them to their proper place after each rehearsal, and generally restore the theatre to the condition needed for conducting daily class activity.</w:t>
      </w:r>
    </w:p>
    <w:p w14:paraId="71634D4D" w14:textId="710C34B1" w:rsidR="00144B1F" w:rsidRPr="00144B1F" w:rsidRDefault="00CE1CB8" w:rsidP="00CE1CB8">
      <w:pPr>
        <w:ind w:left="450" w:hanging="270"/>
        <w:rPr>
          <w:rFonts w:ascii="Times" w:hAnsi="Times" w:cs="Times New Roman"/>
          <w:sz w:val="20"/>
          <w:szCs w:val="20"/>
        </w:rPr>
      </w:pPr>
      <w:r>
        <w:rPr>
          <w:rFonts w:ascii="Times New Roman" w:hAnsi="Times New Roman" w:cs="Times New Roman"/>
          <w:color w:val="000000"/>
        </w:rPr>
        <w:t>f</w:t>
      </w:r>
      <w:r w:rsidR="00144B1F" w:rsidRPr="00144B1F">
        <w:rPr>
          <w:rFonts w:ascii="Times New Roman" w:hAnsi="Times New Roman" w:cs="Times New Roman"/>
          <w:color w:val="000000"/>
        </w:rPr>
        <w:t>) Provide for show publicity, or securing such publicity through special provision with a designated Board Member.</w:t>
      </w:r>
    </w:p>
    <w:p w14:paraId="1283D665" w14:textId="3926DA7F" w:rsidR="00CE1CB8" w:rsidRDefault="00CE1CB8" w:rsidP="00CE1CB8">
      <w:pPr>
        <w:ind w:left="450" w:hanging="270"/>
        <w:rPr>
          <w:rFonts w:ascii="Times New Roman" w:hAnsi="Times New Roman" w:cs="Times New Roman"/>
          <w:color w:val="000000"/>
        </w:rPr>
      </w:pPr>
      <w:r>
        <w:rPr>
          <w:rFonts w:ascii="Times New Roman" w:hAnsi="Times New Roman" w:cs="Times New Roman"/>
          <w:color w:val="000000"/>
        </w:rPr>
        <w:t>g</w:t>
      </w:r>
      <w:r w:rsidR="00144B1F" w:rsidRPr="00144B1F">
        <w:rPr>
          <w:rFonts w:ascii="Times New Roman" w:hAnsi="Times New Roman" w:cs="Times New Roman"/>
          <w:color w:val="000000"/>
        </w:rPr>
        <w:t xml:space="preserve">) Book rehearsal times in accordance with procedures set out by the Board and </w:t>
      </w:r>
      <w:r w:rsidR="00A54E71">
        <w:rPr>
          <w:rFonts w:ascii="Times New Roman" w:hAnsi="Times New Roman" w:cs="Times New Roman"/>
          <w:color w:val="000000"/>
        </w:rPr>
        <w:t>University of Dayton Theatre, Dance</w:t>
      </w:r>
      <w:r w:rsidR="00964F2E">
        <w:rPr>
          <w:rFonts w:ascii="Times New Roman" w:hAnsi="Times New Roman" w:cs="Times New Roman"/>
          <w:color w:val="000000"/>
        </w:rPr>
        <w:t>,</w:t>
      </w:r>
      <w:r w:rsidR="00A54E71">
        <w:rPr>
          <w:rFonts w:ascii="Times New Roman" w:hAnsi="Times New Roman" w:cs="Times New Roman"/>
          <w:color w:val="000000"/>
        </w:rPr>
        <w:t xml:space="preserve"> and Performance Technology Program</w:t>
      </w:r>
      <w:r w:rsidR="00144B1F" w:rsidRPr="00144B1F">
        <w:rPr>
          <w:rFonts w:ascii="Times New Roman" w:hAnsi="Times New Roman" w:cs="Times New Roman"/>
          <w:color w:val="000000"/>
        </w:rPr>
        <w:t xml:space="preserve"> as soon as possible, </w:t>
      </w:r>
      <w:r w:rsidR="00964F2E">
        <w:rPr>
          <w:rFonts w:ascii="Times New Roman" w:hAnsi="Times New Roman" w:cs="Times New Roman"/>
          <w:color w:val="000000"/>
        </w:rPr>
        <w:t xml:space="preserve">so as not to conflict with </w:t>
      </w:r>
      <w:r w:rsidR="00144B1F" w:rsidRPr="00144B1F">
        <w:rPr>
          <w:rFonts w:ascii="Times New Roman" w:hAnsi="Times New Roman" w:cs="Times New Roman"/>
          <w:color w:val="000000"/>
        </w:rPr>
        <w:t xml:space="preserve">other projects in production simultaneously. </w:t>
      </w:r>
    </w:p>
    <w:p w14:paraId="09996D3A" w14:textId="3432674B" w:rsidR="00144B1F" w:rsidRDefault="00CE1CB8" w:rsidP="00CE1CB8">
      <w:pPr>
        <w:ind w:left="450" w:hanging="270"/>
        <w:rPr>
          <w:rFonts w:ascii="Arial" w:hAnsi="Arial" w:cs="Arial"/>
          <w:color w:val="000000"/>
          <w:sz w:val="18"/>
          <w:szCs w:val="18"/>
        </w:rPr>
      </w:pPr>
      <w:r>
        <w:rPr>
          <w:rFonts w:ascii="Times New Roman" w:hAnsi="Times New Roman" w:cs="Times New Roman"/>
          <w:color w:val="000000"/>
        </w:rPr>
        <w:t xml:space="preserve">h) Follow all terms and guidelines set out by the Studio Theatre </w:t>
      </w:r>
      <w:r w:rsidR="00D71278">
        <w:rPr>
          <w:rFonts w:ascii="Times New Roman" w:hAnsi="Times New Roman" w:cs="Times New Roman"/>
          <w:color w:val="000000"/>
        </w:rPr>
        <w:t>Performance Packet</w:t>
      </w:r>
      <w:r>
        <w:rPr>
          <w:rFonts w:ascii="Times New Roman" w:hAnsi="Times New Roman" w:cs="Times New Roman"/>
          <w:color w:val="000000"/>
        </w:rPr>
        <w:t>.</w:t>
      </w:r>
      <w:r w:rsidR="00144B1F" w:rsidRPr="00144B1F">
        <w:rPr>
          <w:rFonts w:ascii="Arial" w:hAnsi="Arial" w:cs="Arial"/>
          <w:color w:val="000000"/>
          <w:sz w:val="18"/>
          <w:szCs w:val="18"/>
        </w:rPr>
        <w:t> </w:t>
      </w:r>
    </w:p>
    <w:p w14:paraId="76536CF0" w14:textId="77777777" w:rsidR="00132FC1" w:rsidRDefault="00132FC1" w:rsidP="00CE1CB8">
      <w:pPr>
        <w:ind w:left="450" w:hanging="270"/>
        <w:rPr>
          <w:rFonts w:ascii="Arial" w:hAnsi="Arial" w:cs="Arial"/>
          <w:color w:val="000000"/>
          <w:sz w:val="18"/>
          <w:szCs w:val="18"/>
        </w:rPr>
      </w:pPr>
    </w:p>
    <w:p w14:paraId="798732DD" w14:textId="229916C0" w:rsidR="00132FC1" w:rsidRDefault="00132FC1" w:rsidP="00132FC1">
      <w:pPr>
        <w:ind w:firstLine="360"/>
        <w:rPr>
          <w:rFonts w:ascii="Times New Roman" w:hAnsi="Times New Roman" w:cs="Times New Roman"/>
          <w:szCs w:val="20"/>
        </w:rPr>
      </w:pPr>
      <w:r w:rsidRPr="00132FC1">
        <w:rPr>
          <w:rFonts w:ascii="Times New Roman" w:hAnsi="Times New Roman" w:cs="Times New Roman"/>
          <w:szCs w:val="20"/>
          <w:u w:val="single"/>
        </w:rPr>
        <w:t>Section 7</w:t>
      </w:r>
      <w:r>
        <w:rPr>
          <w:rFonts w:ascii="Times New Roman" w:hAnsi="Times New Roman" w:cs="Times New Roman"/>
          <w:szCs w:val="20"/>
        </w:rPr>
        <w:t xml:space="preserve">- </w:t>
      </w:r>
      <w:r>
        <w:rPr>
          <w:rFonts w:ascii="Times New Roman" w:hAnsi="Times New Roman" w:cs="Times New Roman"/>
          <w:i/>
          <w:szCs w:val="20"/>
        </w:rPr>
        <w:t>Stage Manager Responsibility</w:t>
      </w:r>
      <w:r>
        <w:rPr>
          <w:rFonts w:ascii="Times New Roman" w:hAnsi="Times New Roman" w:cs="Times New Roman"/>
          <w:szCs w:val="20"/>
        </w:rPr>
        <w:t xml:space="preserve"> – Once a proposal has been approved and </w:t>
      </w:r>
      <w:r w:rsidR="00964F2E">
        <w:rPr>
          <w:rFonts w:ascii="Times New Roman" w:hAnsi="Times New Roman" w:cs="Times New Roman"/>
          <w:szCs w:val="20"/>
        </w:rPr>
        <w:t>the Studio Board</w:t>
      </w:r>
      <w:r>
        <w:rPr>
          <w:rFonts w:ascii="Times New Roman" w:hAnsi="Times New Roman" w:cs="Times New Roman"/>
          <w:szCs w:val="20"/>
        </w:rPr>
        <w:t xml:space="preserve"> has decided on a stage manager, the stage manager has the following responsibilities:</w:t>
      </w:r>
    </w:p>
    <w:p w14:paraId="6062599A" w14:textId="48F7FCC8" w:rsidR="00132FC1" w:rsidRDefault="00D71278" w:rsidP="00132FC1">
      <w:pPr>
        <w:ind w:left="450" w:hanging="270"/>
        <w:rPr>
          <w:rFonts w:ascii="Times New Roman" w:hAnsi="Times New Roman" w:cs="Times New Roman"/>
          <w:color w:val="000000"/>
        </w:rPr>
      </w:pPr>
      <w:r>
        <w:rPr>
          <w:rFonts w:ascii="Times New Roman" w:hAnsi="Times New Roman" w:cs="Times New Roman"/>
          <w:color w:val="000000"/>
        </w:rPr>
        <w:t>a</w:t>
      </w:r>
      <w:r w:rsidR="00132FC1" w:rsidRPr="00144B1F">
        <w:rPr>
          <w:rFonts w:ascii="Times New Roman" w:hAnsi="Times New Roman" w:cs="Times New Roman"/>
          <w:color w:val="000000"/>
        </w:rPr>
        <w:t>) Work with the appropriate department head (costumer, props master, or technical director) to secure materials needed for rehearsal/performance purposes. If the department head does not have the desired property in storage, it is the director's responsibility to secure it, either by utilizing hi</w:t>
      </w:r>
      <w:r w:rsidR="00132FC1">
        <w:rPr>
          <w:rFonts w:ascii="Times New Roman" w:hAnsi="Times New Roman" w:cs="Times New Roman"/>
          <w:color w:val="000000"/>
        </w:rPr>
        <w:t>s/her budget or by other means.</w:t>
      </w:r>
    </w:p>
    <w:p w14:paraId="38145E22" w14:textId="38AF1EE7" w:rsidR="00132FC1" w:rsidRPr="00144B1F" w:rsidRDefault="00D71278" w:rsidP="00132FC1">
      <w:pPr>
        <w:ind w:left="450" w:hanging="270"/>
        <w:rPr>
          <w:rFonts w:ascii="Times" w:hAnsi="Times" w:cs="Times New Roman"/>
          <w:sz w:val="20"/>
          <w:szCs w:val="20"/>
        </w:rPr>
      </w:pPr>
      <w:r>
        <w:rPr>
          <w:rFonts w:ascii="Times New Roman" w:hAnsi="Times New Roman" w:cs="Times New Roman"/>
          <w:color w:val="000000"/>
        </w:rPr>
        <w:t>b</w:t>
      </w:r>
      <w:r w:rsidR="00132FC1">
        <w:rPr>
          <w:rFonts w:ascii="Times New Roman" w:hAnsi="Times New Roman" w:cs="Times New Roman"/>
          <w:color w:val="000000"/>
        </w:rPr>
        <w:t>) These items must be returned to their respective department heads within two days after the final performance of the show.</w:t>
      </w:r>
    </w:p>
    <w:p w14:paraId="006C1B7E" w14:textId="35155D5F" w:rsidR="00132FC1" w:rsidRPr="00144B1F" w:rsidRDefault="00D71278" w:rsidP="00132FC1">
      <w:pPr>
        <w:ind w:left="450" w:hanging="270"/>
        <w:rPr>
          <w:rFonts w:ascii="Times" w:hAnsi="Times" w:cs="Times New Roman"/>
          <w:sz w:val="20"/>
          <w:szCs w:val="20"/>
        </w:rPr>
      </w:pPr>
      <w:r>
        <w:rPr>
          <w:rFonts w:ascii="Times New Roman" w:hAnsi="Times New Roman" w:cs="Times New Roman"/>
          <w:color w:val="000000"/>
        </w:rPr>
        <w:t>c</w:t>
      </w:r>
      <w:r w:rsidR="00132FC1" w:rsidRPr="00144B1F">
        <w:rPr>
          <w:rFonts w:ascii="Times New Roman" w:hAnsi="Times New Roman" w:cs="Times New Roman"/>
          <w:color w:val="000000"/>
        </w:rPr>
        <w:t>) Remove rehearsal set and props and costumes and return them to their proper place after each rehearsal, and generally restore the theatre to the condition needed for conducting daily class activity.</w:t>
      </w:r>
    </w:p>
    <w:p w14:paraId="4E675BC8" w14:textId="4EF7D920" w:rsidR="00132FC1" w:rsidRPr="00144B1F" w:rsidRDefault="00D71278" w:rsidP="00132FC1">
      <w:pPr>
        <w:ind w:left="450" w:hanging="270"/>
        <w:rPr>
          <w:rFonts w:ascii="Times" w:hAnsi="Times" w:cs="Times New Roman"/>
          <w:sz w:val="20"/>
          <w:szCs w:val="20"/>
        </w:rPr>
      </w:pPr>
      <w:r>
        <w:rPr>
          <w:rFonts w:ascii="Times New Roman" w:hAnsi="Times New Roman" w:cs="Times New Roman"/>
          <w:color w:val="000000"/>
        </w:rPr>
        <w:t>d</w:t>
      </w:r>
      <w:r w:rsidR="00132FC1" w:rsidRPr="00144B1F">
        <w:rPr>
          <w:rFonts w:ascii="Times New Roman" w:hAnsi="Times New Roman" w:cs="Times New Roman"/>
          <w:color w:val="000000"/>
        </w:rPr>
        <w:t>) Provide for show publicity, or securing such publicity through special provision with a designated Board Member.</w:t>
      </w:r>
    </w:p>
    <w:p w14:paraId="6E38EB89" w14:textId="3D781C1E" w:rsidR="00132FC1" w:rsidRDefault="00D71278" w:rsidP="00132FC1">
      <w:pPr>
        <w:ind w:left="450" w:hanging="270"/>
        <w:rPr>
          <w:rFonts w:ascii="Times New Roman" w:hAnsi="Times New Roman" w:cs="Times New Roman"/>
          <w:color w:val="000000"/>
        </w:rPr>
      </w:pPr>
      <w:r>
        <w:rPr>
          <w:rFonts w:ascii="Times New Roman" w:hAnsi="Times New Roman" w:cs="Times New Roman"/>
          <w:color w:val="000000"/>
        </w:rPr>
        <w:t>e</w:t>
      </w:r>
      <w:r w:rsidR="00132FC1" w:rsidRPr="00144B1F">
        <w:rPr>
          <w:rFonts w:ascii="Times New Roman" w:hAnsi="Times New Roman" w:cs="Times New Roman"/>
          <w:color w:val="000000"/>
        </w:rPr>
        <w:t xml:space="preserve">) Book rehearsal times in accordance with procedures set out by the Board and </w:t>
      </w:r>
      <w:r w:rsidR="00132FC1">
        <w:rPr>
          <w:rFonts w:ascii="Times New Roman" w:hAnsi="Times New Roman" w:cs="Times New Roman"/>
          <w:color w:val="000000"/>
        </w:rPr>
        <w:t>University of Dayton Theatre, Dance</w:t>
      </w:r>
      <w:r w:rsidR="00964F2E">
        <w:rPr>
          <w:rFonts w:ascii="Times New Roman" w:hAnsi="Times New Roman" w:cs="Times New Roman"/>
          <w:color w:val="000000"/>
        </w:rPr>
        <w:t>,</w:t>
      </w:r>
      <w:r w:rsidR="00132FC1">
        <w:rPr>
          <w:rFonts w:ascii="Times New Roman" w:hAnsi="Times New Roman" w:cs="Times New Roman"/>
          <w:color w:val="000000"/>
        </w:rPr>
        <w:t xml:space="preserve"> and Performance Technology Program</w:t>
      </w:r>
      <w:r w:rsidR="00132FC1" w:rsidRPr="00144B1F">
        <w:rPr>
          <w:rFonts w:ascii="Times New Roman" w:hAnsi="Times New Roman" w:cs="Times New Roman"/>
          <w:color w:val="000000"/>
        </w:rPr>
        <w:t xml:space="preserve"> as soon as possible, </w:t>
      </w:r>
      <w:r w:rsidR="00964F2E">
        <w:rPr>
          <w:rFonts w:ascii="Times New Roman" w:hAnsi="Times New Roman" w:cs="Times New Roman"/>
          <w:color w:val="000000"/>
        </w:rPr>
        <w:t xml:space="preserve">so as not to conflict with </w:t>
      </w:r>
      <w:r w:rsidR="00132FC1" w:rsidRPr="00144B1F">
        <w:rPr>
          <w:rFonts w:ascii="Times New Roman" w:hAnsi="Times New Roman" w:cs="Times New Roman"/>
          <w:color w:val="000000"/>
        </w:rPr>
        <w:t xml:space="preserve">other projects in production simultaneously. </w:t>
      </w:r>
    </w:p>
    <w:p w14:paraId="41FCCEA3" w14:textId="1341DD69" w:rsidR="00D71278" w:rsidRDefault="007566A7" w:rsidP="00132FC1">
      <w:pPr>
        <w:ind w:left="450" w:hanging="270"/>
        <w:rPr>
          <w:rFonts w:ascii="Times New Roman" w:hAnsi="Times New Roman" w:cs="Times New Roman"/>
          <w:color w:val="000000"/>
        </w:rPr>
      </w:pPr>
      <w:r>
        <w:rPr>
          <w:rFonts w:ascii="Times New Roman" w:hAnsi="Times New Roman" w:cs="Times New Roman"/>
          <w:color w:val="000000"/>
        </w:rPr>
        <w:t>f</w:t>
      </w:r>
      <w:r w:rsidR="00D71278">
        <w:rPr>
          <w:rFonts w:ascii="Times New Roman" w:hAnsi="Times New Roman" w:cs="Times New Roman"/>
          <w:color w:val="000000"/>
        </w:rPr>
        <w:t>) Send rehearsal reports to all members of the production team including members of board and</w:t>
      </w:r>
      <w:r w:rsidR="00964F2E">
        <w:rPr>
          <w:rFonts w:ascii="Times New Roman" w:hAnsi="Times New Roman" w:cs="Times New Roman"/>
          <w:color w:val="000000"/>
        </w:rPr>
        <w:t>.</w:t>
      </w:r>
      <w:r w:rsidR="00D71278">
        <w:rPr>
          <w:rFonts w:ascii="Times New Roman" w:hAnsi="Times New Roman" w:cs="Times New Roman"/>
          <w:color w:val="000000"/>
        </w:rPr>
        <w:t xml:space="preserve"> advisors </w:t>
      </w:r>
    </w:p>
    <w:p w14:paraId="18B0D0F2" w14:textId="525914D3" w:rsidR="00132FC1" w:rsidRDefault="007566A7" w:rsidP="00132FC1">
      <w:pPr>
        <w:ind w:left="450" w:hanging="270"/>
        <w:rPr>
          <w:rFonts w:ascii="Arial" w:hAnsi="Arial" w:cs="Arial"/>
          <w:color w:val="000000"/>
          <w:sz w:val="18"/>
          <w:szCs w:val="18"/>
        </w:rPr>
      </w:pPr>
      <w:r>
        <w:rPr>
          <w:rFonts w:ascii="Times New Roman" w:hAnsi="Times New Roman" w:cs="Times New Roman"/>
          <w:color w:val="000000"/>
        </w:rPr>
        <w:t>g</w:t>
      </w:r>
      <w:bookmarkStart w:id="0" w:name="_GoBack"/>
      <w:bookmarkEnd w:id="0"/>
      <w:r w:rsidR="00132FC1">
        <w:rPr>
          <w:rFonts w:ascii="Times New Roman" w:hAnsi="Times New Roman" w:cs="Times New Roman"/>
          <w:color w:val="000000"/>
        </w:rPr>
        <w:t xml:space="preserve">) Follow all terms and guidelines set out by the Studio Theatre </w:t>
      </w:r>
      <w:r w:rsidR="00D71278">
        <w:rPr>
          <w:rFonts w:ascii="Times New Roman" w:hAnsi="Times New Roman" w:cs="Times New Roman"/>
          <w:color w:val="000000"/>
        </w:rPr>
        <w:t>Performance Packet</w:t>
      </w:r>
      <w:r w:rsidR="00132FC1">
        <w:rPr>
          <w:rFonts w:ascii="Times New Roman" w:hAnsi="Times New Roman" w:cs="Times New Roman"/>
          <w:color w:val="000000"/>
        </w:rPr>
        <w:t>.</w:t>
      </w:r>
      <w:r w:rsidR="00132FC1" w:rsidRPr="00144B1F">
        <w:rPr>
          <w:rFonts w:ascii="Arial" w:hAnsi="Arial" w:cs="Arial"/>
          <w:color w:val="000000"/>
          <w:sz w:val="18"/>
          <w:szCs w:val="18"/>
        </w:rPr>
        <w:t> </w:t>
      </w:r>
    </w:p>
    <w:p w14:paraId="5DFFED0F" w14:textId="77777777" w:rsidR="00144B1F" w:rsidRPr="00144B1F" w:rsidRDefault="00144B1F" w:rsidP="00144B1F">
      <w:pPr>
        <w:spacing w:after="240"/>
        <w:rPr>
          <w:rFonts w:ascii="Times" w:eastAsia="Times New Roman" w:hAnsi="Times" w:cs="Times New Roman"/>
          <w:sz w:val="20"/>
          <w:szCs w:val="20"/>
        </w:rPr>
      </w:pPr>
    </w:p>
    <w:p w14:paraId="3E3651FC" w14:textId="7666E69E" w:rsidR="00144B1F" w:rsidRPr="00144B1F" w:rsidRDefault="00144B1F" w:rsidP="00144B1F">
      <w:pPr>
        <w:rPr>
          <w:rFonts w:ascii="Times" w:hAnsi="Times" w:cs="Times New Roman"/>
          <w:sz w:val="20"/>
          <w:szCs w:val="20"/>
        </w:rPr>
      </w:pPr>
      <w:r w:rsidRPr="00144B1F">
        <w:rPr>
          <w:rFonts w:ascii="Times New Roman" w:hAnsi="Times New Roman" w:cs="Times New Roman"/>
          <w:b/>
          <w:bCs/>
          <w:color w:val="000000"/>
          <w:u w:val="single"/>
        </w:rPr>
        <w:t>Article VII - Studio Theatre Advisor</w:t>
      </w:r>
      <w:r w:rsidR="00964F2E">
        <w:rPr>
          <w:rFonts w:ascii="Times New Roman" w:hAnsi="Times New Roman" w:cs="Times New Roman"/>
          <w:b/>
          <w:bCs/>
          <w:color w:val="000000"/>
          <w:u w:val="single"/>
        </w:rPr>
        <w:t>(</w:t>
      </w:r>
      <w:r w:rsidRPr="00144B1F">
        <w:rPr>
          <w:rFonts w:ascii="Times New Roman" w:hAnsi="Times New Roman" w:cs="Times New Roman"/>
          <w:b/>
          <w:bCs/>
          <w:color w:val="000000"/>
          <w:u w:val="single"/>
        </w:rPr>
        <w:t>s</w:t>
      </w:r>
      <w:r w:rsidR="00964F2E">
        <w:rPr>
          <w:rFonts w:ascii="Times New Roman" w:hAnsi="Times New Roman" w:cs="Times New Roman"/>
          <w:b/>
          <w:bCs/>
          <w:color w:val="000000"/>
          <w:u w:val="single"/>
        </w:rPr>
        <w:t>)</w:t>
      </w:r>
    </w:p>
    <w:p w14:paraId="44F3FBDA" w14:textId="77777777" w:rsidR="00144B1F" w:rsidRPr="00144B1F" w:rsidRDefault="00144B1F" w:rsidP="00144B1F">
      <w:pPr>
        <w:rPr>
          <w:rFonts w:ascii="Times" w:eastAsia="Times New Roman" w:hAnsi="Times" w:cs="Times New Roman"/>
          <w:sz w:val="20"/>
          <w:szCs w:val="20"/>
        </w:rPr>
      </w:pPr>
    </w:p>
    <w:p w14:paraId="5F11A2B9" w14:textId="57D65473"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The Studio Theatre Advisor</w:t>
      </w:r>
      <w:r w:rsidR="00964F2E">
        <w:rPr>
          <w:rFonts w:ascii="Times New Roman" w:hAnsi="Times New Roman" w:cs="Times New Roman"/>
          <w:color w:val="000000"/>
        </w:rPr>
        <w:t>(s)</w:t>
      </w:r>
      <w:r w:rsidRPr="00144B1F">
        <w:rPr>
          <w:rFonts w:ascii="Times New Roman" w:hAnsi="Times New Roman" w:cs="Times New Roman"/>
          <w:color w:val="000000"/>
        </w:rPr>
        <w:t xml:space="preserve"> shall be a faculty member</w:t>
      </w:r>
      <w:r w:rsidR="00964F2E">
        <w:rPr>
          <w:rFonts w:ascii="Times New Roman" w:hAnsi="Times New Roman" w:cs="Times New Roman"/>
          <w:color w:val="000000"/>
        </w:rPr>
        <w:t>(s)</w:t>
      </w:r>
      <w:r w:rsidRPr="00144B1F">
        <w:rPr>
          <w:rFonts w:ascii="Times New Roman" w:hAnsi="Times New Roman" w:cs="Times New Roman"/>
          <w:color w:val="000000"/>
        </w:rPr>
        <w:t xml:space="preserve"> </w:t>
      </w:r>
      <w:r w:rsidR="00964F2E">
        <w:rPr>
          <w:rFonts w:ascii="Times New Roman" w:hAnsi="Times New Roman" w:cs="Times New Roman"/>
          <w:color w:val="000000"/>
        </w:rPr>
        <w:t xml:space="preserve">of the Theatre, Dance, and Performance Technology Program </w:t>
      </w:r>
      <w:r w:rsidRPr="00144B1F">
        <w:rPr>
          <w:rFonts w:ascii="Times New Roman" w:hAnsi="Times New Roman" w:cs="Times New Roman"/>
          <w:color w:val="000000"/>
        </w:rPr>
        <w:t>who provides experienced theatrical insights as to the practical</w:t>
      </w:r>
      <w:r w:rsidR="00964F2E">
        <w:rPr>
          <w:rFonts w:ascii="Times New Roman" w:hAnsi="Times New Roman" w:cs="Times New Roman"/>
          <w:color w:val="000000"/>
        </w:rPr>
        <w:t>ity</w:t>
      </w:r>
      <w:r w:rsidRPr="00144B1F">
        <w:rPr>
          <w:rFonts w:ascii="Times New Roman" w:hAnsi="Times New Roman" w:cs="Times New Roman"/>
          <w:color w:val="000000"/>
        </w:rPr>
        <w:t xml:space="preserve"> of proposed projects and suggestions for production methods, etc., as the project progresses. The advisor(s) shall have the power to veto a proposal. The faculty advisor</w:t>
      </w:r>
      <w:r w:rsidR="00964F2E">
        <w:rPr>
          <w:rFonts w:ascii="Times New Roman" w:hAnsi="Times New Roman" w:cs="Times New Roman"/>
          <w:color w:val="000000"/>
        </w:rPr>
        <w:t>(s)</w:t>
      </w:r>
      <w:r w:rsidRPr="00144B1F">
        <w:rPr>
          <w:rFonts w:ascii="Times New Roman" w:hAnsi="Times New Roman" w:cs="Times New Roman"/>
          <w:color w:val="000000"/>
        </w:rPr>
        <w:t xml:space="preserve"> shall be elected by vote of the Studio Theatre Board to hold office of four years, with elections taking place in the fall of 2018, 2022, 2026, etc.</w:t>
      </w:r>
    </w:p>
    <w:p w14:paraId="429C8CD1" w14:textId="77777777" w:rsidR="00144B1F" w:rsidRPr="00144B1F" w:rsidRDefault="00144B1F" w:rsidP="00144B1F">
      <w:pPr>
        <w:rPr>
          <w:rFonts w:ascii="Times" w:eastAsia="Times New Roman" w:hAnsi="Times" w:cs="Times New Roman"/>
          <w:sz w:val="20"/>
          <w:szCs w:val="20"/>
        </w:rPr>
      </w:pPr>
    </w:p>
    <w:p w14:paraId="0AD30033"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b/>
          <w:bCs/>
          <w:color w:val="000000"/>
          <w:u w:val="single"/>
        </w:rPr>
        <w:t>Article VIII - Amendments and By-Laws</w:t>
      </w:r>
    </w:p>
    <w:p w14:paraId="5BBB68EF" w14:textId="77777777" w:rsidR="00144B1F" w:rsidRPr="00144B1F" w:rsidRDefault="00144B1F" w:rsidP="00144B1F">
      <w:pPr>
        <w:rPr>
          <w:rFonts w:ascii="Times" w:eastAsia="Times New Roman" w:hAnsi="Times" w:cs="Times New Roman"/>
          <w:sz w:val="20"/>
          <w:szCs w:val="20"/>
        </w:rPr>
      </w:pPr>
    </w:p>
    <w:p w14:paraId="3FB592CF" w14:textId="450FC65D"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w:t>
      </w:r>
      <w:r w:rsidRPr="00144B1F">
        <w:rPr>
          <w:rFonts w:ascii="Times New Roman" w:hAnsi="Times New Roman" w:cs="Times New Roman"/>
          <w:color w:val="000000"/>
          <w:u w:val="single"/>
        </w:rPr>
        <w:t>Section 1</w:t>
      </w:r>
      <w:r w:rsidRPr="00144B1F">
        <w:rPr>
          <w:rFonts w:ascii="Times New Roman" w:hAnsi="Times New Roman" w:cs="Times New Roman"/>
          <w:color w:val="000000"/>
        </w:rPr>
        <w:t xml:space="preserve"> </w:t>
      </w:r>
      <w:r w:rsidRPr="00144B1F">
        <w:rPr>
          <w:rFonts w:ascii="Times New Roman" w:hAnsi="Times New Roman" w:cs="Times New Roman"/>
          <w:i/>
          <w:iCs/>
          <w:color w:val="000000"/>
        </w:rPr>
        <w:t>Amending the Constitution</w:t>
      </w:r>
      <w:r w:rsidRPr="00144B1F">
        <w:rPr>
          <w:rFonts w:ascii="Times New Roman" w:hAnsi="Times New Roman" w:cs="Times New Roman"/>
          <w:color w:val="000000"/>
        </w:rPr>
        <w:t xml:space="preserve"> - an amendment to this Constitution may be proposed for consideration by any member in good standing at a general meeting, or by a Board officer at a Board meeting. Upon majority vote of the general membership of present Board members, the proposed amendment shall be submitted to the Board for review. The Studio Board shall submit its recommendation together with the original </w:t>
      </w:r>
      <w:r w:rsidRPr="00144B1F">
        <w:rPr>
          <w:rFonts w:ascii="Times New Roman" w:hAnsi="Times New Roman" w:cs="Times New Roman"/>
          <w:color w:val="000000"/>
        </w:rPr>
        <w:lastRenderedPageBreak/>
        <w:t>proposal to</w:t>
      </w:r>
      <w:r w:rsidRPr="00144B1F">
        <w:rPr>
          <w:rFonts w:ascii="Arial" w:hAnsi="Arial" w:cs="Arial"/>
          <w:color w:val="000000"/>
          <w:sz w:val="18"/>
          <w:szCs w:val="18"/>
        </w:rPr>
        <w:t xml:space="preserve"> </w:t>
      </w:r>
      <w:r w:rsidRPr="00144B1F">
        <w:rPr>
          <w:rFonts w:ascii="Times New Roman" w:hAnsi="Times New Roman" w:cs="Times New Roman"/>
          <w:color w:val="000000"/>
        </w:rPr>
        <w:t>a special meeting of the general membership</w:t>
      </w:r>
      <w:r w:rsidR="00132FC1">
        <w:rPr>
          <w:rFonts w:ascii="Times New Roman" w:hAnsi="Times New Roman" w:cs="Times New Roman"/>
          <w:color w:val="000000"/>
        </w:rPr>
        <w:t xml:space="preserve"> or following a general meeting</w:t>
      </w:r>
      <w:r w:rsidRPr="00144B1F">
        <w:rPr>
          <w:rFonts w:ascii="Times New Roman" w:hAnsi="Times New Roman" w:cs="Times New Roman"/>
          <w:color w:val="000000"/>
        </w:rPr>
        <w:t>. Passage of the amendment shall require a two-thirds majority of those present and voting.</w:t>
      </w:r>
    </w:p>
    <w:p w14:paraId="33CDDDF3" w14:textId="77777777" w:rsidR="00144B1F" w:rsidRPr="00144B1F" w:rsidRDefault="00144B1F" w:rsidP="00144B1F">
      <w:pPr>
        <w:rPr>
          <w:rFonts w:ascii="Times" w:eastAsia="Times New Roman" w:hAnsi="Times" w:cs="Times New Roman"/>
          <w:sz w:val="20"/>
          <w:szCs w:val="20"/>
        </w:rPr>
      </w:pPr>
    </w:p>
    <w:p w14:paraId="7BC88971"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w:t>
      </w:r>
      <w:r w:rsidRPr="00144B1F">
        <w:rPr>
          <w:rFonts w:ascii="Times New Roman" w:hAnsi="Times New Roman" w:cs="Times New Roman"/>
          <w:color w:val="000000"/>
          <w:u w:val="single"/>
        </w:rPr>
        <w:t>Section 2</w:t>
      </w:r>
      <w:r w:rsidRPr="00144B1F">
        <w:rPr>
          <w:rFonts w:ascii="Times New Roman" w:hAnsi="Times New Roman" w:cs="Times New Roman"/>
          <w:color w:val="000000"/>
        </w:rPr>
        <w:t xml:space="preserve"> </w:t>
      </w:r>
      <w:r w:rsidRPr="00144B1F">
        <w:rPr>
          <w:rFonts w:ascii="Times New Roman" w:hAnsi="Times New Roman" w:cs="Times New Roman"/>
          <w:i/>
          <w:iCs/>
          <w:color w:val="000000"/>
        </w:rPr>
        <w:t>By-Laws</w:t>
      </w:r>
      <w:r w:rsidRPr="00144B1F">
        <w:rPr>
          <w:rFonts w:ascii="Times New Roman" w:hAnsi="Times New Roman" w:cs="Times New Roman"/>
          <w:color w:val="000000"/>
        </w:rPr>
        <w:t xml:space="preserve"> - Certain by-laws hereafter set forth to the Constitution may govern the conduct of business regarding Studio Theatre. These by-laws may be amended by a two-thirds majority</w:t>
      </w:r>
      <w:r w:rsidRPr="00144B1F">
        <w:rPr>
          <w:rFonts w:ascii="Arial" w:hAnsi="Arial" w:cs="Arial"/>
          <w:color w:val="000000"/>
          <w:sz w:val="18"/>
          <w:szCs w:val="18"/>
        </w:rPr>
        <w:t xml:space="preserve"> </w:t>
      </w:r>
      <w:r w:rsidRPr="00144B1F">
        <w:rPr>
          <w:rFonts w:ascii="Times New Roman" w:hAnsi="Times New Roman" w:cs="Times New Roman"/>
          <w:color w:val="000000"/>
        </w:rPr>
        <w:t>vote of the general membership at any meeting.</w:t>
      </w:r>
    </w:p>
    <w:p w14:paraId="6DC62390" w14:textId="77777777" w:rsidR="00144B1F" w:rsidRDefault="00144B1F" w:rsidP="00144B1F">
      <w:pPr>
        <w:rPr>
          <w:rFonts w:ascii="Times New Roman" w:hAnsi="Times New Roman" w:cs="Times New Roman"/>
          <w:b/>
          <w:bCs/>
          <w:color w:val="000000"/>
          <w:u w:val="single"/>
        </w:rPr>
      </w:pPr>
    </w:p>
    <w:p w14:paraId="654F3FF9" w14:textId="3D4C0BC0" w:rsidR="00144B1F" w:rsidRDefault="00144B1F" w:rsidP="00144B1F">
      <w:pPr>
        <w:rPr>
          <w:rFonts w:ascii="Times New Roman" w:hAnsi="Times New Roman" w:cs="Times New Roman"/>
          <w:b/>
          <w:bCs/>
          <w:color w:val="000000"/>
          <w:u w:val="single"/>
        </w:rPr>
      </w:pPr>
      <w:r w:rsidRPr="00144B1F">
        <w:rPr>
          <w:rFonts w:ascii="Times New Roman" w:hAnsi="Times New Roman" w:cs="Times New Roman"/>
          <w:b/>
          <w:bCs/>
          <w:color w:val="000000"/>
          <w:u w:val="single"/>
        </w:rPr>
        <w:t xml:space="preserve">Article IX - Relations Between Studio Theatre And The </w:t>
      </w:r>
      <w:r w:rsidR="00A54E71">
        <w:rPr>
          <w:rFonts w:ascii="Times New Roman" w:hAnsi="Times New Roman" w:cs="Times New Roman"/>
          <w:b/>
          <w:bCs/>
          <w:color w:val="000000"/>
          <w:u w:val="single"/>
        </w:rPr>
        <w:t>University of Dayton Theatre, Dance and Performance Technology Program</w:t>
      </w:r>
    </w:p>
    <w:p w14:paraId="2C562C9E" w14:textId="77777777" w:rsidR="00144B1F" w:rsidRPr="00144B1F" w:rsidRDefault="00144B1F" w:rsidP="00144B1F">
      <w:pPr>
        <w:rPr>
          <w:rFonts w:ascii="Times" w:hAnsi="Times" w:cs="Times New Roman"/>
          <w:sz w:val="20"/>
          <w:szCs w:val="20"/>
        </w:rPr>
      </w:pPr>
    </w:p>
    <w:p w14:paraId="00FA783A"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The relationship between these two entities shall be such that:</w:t>
      </w:r>
    </w:p>
    <w:p w14:paraId="23E2FFD8" w14:textId="77777777" w:rsidR="00144B1F" w:rsidRPr="00144B1F" w:rsidRDefault="00144B1F" w:rsidP="00144B1F">
      <w:pPr>
        <w:rPr>
          <w:rFonts w:ascii="Times" w:eastAsia="Times New Roman" w:hAnsi="Times" w:cs="Times New Roman"/>
          <w:sz w:val="20"/>
          <w:szCs w:val="20"/>
        </w:rPr>
      </w:pPr>
    </w:p>
    <w:p w14:paraId="567DD2D7"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a) An atmosphere of cooperation exists rather than competition.</w:t>
      </w:r>
    </w:p>
    <w:p w14:paraId="340E717D"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b) Studio Theatre realizes its responsibility to the quality of theatre on campus.</w:t>
      </w:r>
    </w:p>
    <w:p w14:paraId="29248F72"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c) Studio Theatre holds an educational value.</w:t>
      </w:r>
    </w:p>
    <w:p w14:paraId="7A9FC361"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d) Both complement each other's efforts.</w:t>
      </w:r>
    </w:p>
    <w:p w14:paraId="5E175E91"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e) The Program recognizes Studio as a valid training ground for theatre.</w:t>
      </w:r>
    </w:p>
    <w:p w14:paraId="4193C41B" w14:textId="5940F15E"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 xml:space="preserve">    f) Studio Theatre is the official student wing of the </w:t>
      </w:r>
      <w:r w:rsidR="00A54E71">
        <w:rPr>
          <w:rFonts w:ascii="Times New Roman" w:hAnsi="Times New Roman" w:cs="Times New Roman"/>
          <w:color w:val="000000"/>
        </w:rPr>
        <w:t>University of Dayton Theatre, Dance</w:t>
      </w:r>
      <w:r w:rsidR="004745B4">
        <w:rPr>
          <w:rFonts w:ascii="Times New Roman" w:hAnsi="Times New Roman" w:cs="Times New Roman"/>
          <w:color w:val="000000"/>
        </w:rPr>
        <w:t>,</w:t>
      </w:r>
      <w:r w:rsidR="00A54E71">
        <w:rPr>
          <w:rFonts w:ascii="Times New Roman" w:hAnsi="Times New Roman" w:cs="Times New Roman"/>
          <w:color w:val="000000"/>
        </w:rPr>
        <w:t xml:space="preserve"> and Performance Technology Program</w:t>
      </w:r>
      <w:r w:rsidRPr="00144B1F">
        <w:rPr>
          <w:rFonts w:ascii="Times New Roman" w:hAnsi="Times New Roman" w:cs="Times New Roman"/>
          <w:color w:val="000000"/>
        </w:rPr>
        <w:t>.</w:t>
      </w:r>
    </w:p>
    <w:p w14:paraId="43366485" w14:textId="5472B6FD" w:rsidR="00144B1F" w:rsidRDefault="00144B1F" w:rsidP="00CE1CB8">
      <w:pPr>
        <w:rPr>
          <w:rFonts w:ascii="Times New Roman" w:hAnsi="Times New Roman" w:cs="Times New Roman"/>
          <w:color w:val="000000"/>
        </w:rPr>
      </w:pPr>
      <w:r w:rsidRPr="00144B1F">
        <w:rPr>
          <w:rFonts w:ascii="Times New Roman" w:hAnsi="Times New Roman" w:cs="Times New Roman"/>
          <w:color w:val="000000"/>
        </w:rPr>
        <w:t>    g) Studio Theatre supports THR 49</w:t>
      </w:r>
      <w:r w:rsidR="004745B4">
        <w:rPr>
          <w:rFonts w:ascii="Times New Roman" w:hAnsi="Times New Roman" w:cs="Times New Roman"/>
          <w:color w:val="000000"/>
        </w:rPr>
        <w:t>9’s</w:t>
      </w:r>
      <w:r w:rsidRPr="00144B1F">
        <w:rPr>
          <w:rFonts w:ascii="Times New Roman" w:hAnsi="Times New Roman" w:cs="Times New Roman"/>
          <w:color w:val="000000"/>
        </w:rPr>
        <w:t xml:space="preserve"> and the Directing Class’s One-Act productions.</w:t>
      </w:r>
    </w:p>
    <w:p w14:paraId="0908B17F" w14:textId="77777777" w:rsidR="00866ADE" w:rsidRPr="00CE1CB8" w:rsidRDefault="00866ADE" w:rsidP="00CE1CB8">
      <w:pPr>
        <w:rPr>
          <w:rFonts w:ascii="Times" w:hAnsi="Times" w:cs="Times New Roman"/>
          <w:sz w:val="20"/>
          <w:szCs w:val="20"/>
        </w:rPr>
      </w:pPr>
    </w:p>
    <w:p w14:paraId="1FFBEB80" w14:textId="7FE96874" w:rsidR="00737613" w:rsidRDefault="00866ADE" w:rsidP="00144B1F">
      <w:pPr>
        <w:rPr>
          <w:rFonts w:ascii="Times New Roman" w:hAnsi="Times New Roman" w:cs="Times New Roman"/>
          <w:b/>
          <w:bCs/>
          <w:color w:val="000000"/>
          <w:u w:val="single"/>
        </w:rPr>
      </w:pPr>
      <w:r>
        <w:rPr>
          <w:rFonts w:ascii="Times New Roman" w:hAnsi="Times New Roman" w:cs="Times New Roman"/>
          <w:b/>
          <w:bCs/>
          <w:color w:val="000000"/>
          <w:u w:val="single"/>
        </w:rPr>
        <w:t>Article X- Non Discrimination Statement</w:t>
      </w:r>
    </w:p>
    <w:p w14:paraId="400864EC" w14:textId="77777777" w:rsidR="00866ADE" w:rsidRDefault="00866ADE" w:rsidP="00144B1F">
      <w:pPr>
        <w:rPr>
          <w:rFonts w:ascii="Times New Roman" w:hAnsi="Times New Roman" w:cs="Times New Roman"/>
          <w:b/>
          <w:bCs/>
          <w:color w:val="000000"/>
          <w:u w:val="single"/>
        </w:rPr>
      </w:pPr>
    </w:p>
    <w:p w14:paraId="7FC52158" w14:textId="4F17E5E1" w:rsidR="00866ADE" w:rsidRPr="00866ADE" w:rsidRDefault="00866ADE" w:rsidP="00866ADE">
      <w:pPr>
        <w:rPr>
          <w:rFonts w:ascii="Times New Roman" w:hAnsi="Times New Roman" w:cs="Times New Roman"/>
          <w:bCs/>
          <w:color w:val="000000"/>
        </w:rPr>
      </w:pPr>
      <w:r>
        <w:rPr>
          <w:rFonts w:ascii="Times New Roman" w:hAnsi="Times New Roman" w:cs="Times New Roman"/>
          <w:bCs/>
          <w:color w:val="000000"/>
          <w:u w:val="single"/>
        </w:rPr>
        <w:t>Section 1</w:t>
      </w:r>
      <w:r>
        <w:rPr>
          <w:rFonts w:ascii="Times New Roman" w:hAnsi="Times New Roman" w:cs="Times New Roman"/>
          <w:bCs/>
          <w:color w:val="000000"/>
        </w:rPr>
        <w:t xml:space="preserve"> -</w:t>
      </w:r>
      <w:r w:rsidRPr="00866ADE">
        <w:rPr>
          <w:rFonts w:ascii="Times New Roman" w:hAnsi="Times New Roman" w:cs="Times New Roman"/>
          <w:bCs/>
          <w:color w:val="000000"/>
        </w:rPr>
        <w:t xml:space="preserve">No student is to be excluded from membership or participation on the basis of age, race, color, creed, religion, ancestry, national or ethnic origin, sex/gender, gender identity, sexual orientation, disability, genetic information, military status, veteran status, familial status or any other protected category under applicable local, state or federal law, ordinance or regulation, including acting to oppose discrimination or participating in any complaint process on campus or through other human rights agencies. </w:t>
      </w:r>
    </w:p>
    <w:p w14:paraId="489D34F7" w14:textId="77777777" w:rsidR="00866ADE" w:rsidRPr="00866ADE" w:rsidRDefault="00866ADE" w:rsidP="00866ADE">
      <w:pPr>
        <w:rPr>
          <w:rFonts w:ascii="Times New Roman" w:hAnsi="Times New Roman" w:cs="Times New Roman"/>
          <w:bCs/>
          <w:color w:val="000000"/>
        </w:rPr>
      </w:pPr>
      <w:r w:rsidRPr="00866ADE">
        <w:rPr>
          <w:rFonts w:ascii="Times New Roman" w:hAnsi="Times New Roman" w:cs="Times New Roman"/>
          <w:bCs/>
          <w:color w:val="000000"/>
        </w:rPr>
        <w:t xml:space="preserve">           </w:t>
      </w:r>
      <w:r w:rsidRPr="00866ADE">
        <w:rPr>
          <w:rFonts w:ascii="Times New Roman" w:hAnsi="Times New Roman" w:cs="Times New Roman"/>
          <w:bCs/>
          <w:color w:val="000000"/>
        </w:rPr>
        <w:tab/>
      </w:r>
      <w:r w:rsidRPr="00866ADE">
        <w:rPr>
          <w:rFonts w:ascii="Times New Roman" w:hAnsi="Times New Roman" w:cs="Times New Roman"/>
          <w:bCs/>
          <w:color w:val="000000"/>
        </w:rPr>
        <w:tab/>
        <w:t xml:space="preserve">Therefore, anyone who acts to deny, deprive or limit the educational, employment, residential and/or social access, benefits required by applicable law, and/or opportunities of any member of the campus </w:t>
      </w:r>
      <w:proofErr w:type="spellStart"/>
      <w:r w:rsidRPr="00866ADE">
        <w:rPr>
          <w:rFonts w:ascii="Times New Roman" w:hAnsi="Times New Roman" w:cs="Times New Roman"/>
          <w:bCs/>
          <w:color w:val="000000"/>
        </w:rPr>
        <w:t>OrgSync</w:t>
      </w:r>
      <w:proofErr w:type="spellEnd"/>
      <w:r w:rsidRPr="00866ADE">
        <w:rPr>
          <w:rFonts w:ascii="Times New Roman" w:hAnsi="Times New Roman" w:cs="Times New Roman"/>
          <w:bCs/>
          <w:color w:val="000000"/>
        </w:rPr>
        <w:t xml:space="preserve"> on the basis of their actual or perceived membership in the protected classes listed above (which denial, deprivation or limitation constitutes “discrimination” under this policy) is in violation of the University’s policy on nondiscrimination.  When brought to the attention of the University, any such discrimination will be appropriately remedied by the University according to its policies and procedures.</w:t>
      </w:r>
    </w:p>
    <w:p w14:paraId="1E865EBA" w14:textId="77777777" w:rsidR="00737613" w:rsidRDefault="00737613" w:rsidP="00144B1F">
      <w:pPr>
        <w:rPr>
          <w:rFonts w:ascii="Times New Roman" w:hAnsi="Times New Roman" w:cs="Times New Roman"/>
          <w:b/>
          <w:bCs/>
          <w:color w:val="000000"/>
          <w:u w:val="single"/>
        </w:rPr>
      </w:pPr>
    </w:p>
    <w:p w14:paraId="2D8E1BB8" w14:textId="7B6AB053" w:rsidR="00866ADE" w:rsidRDefault="00866ADE" w:rsidP="00144B1F">
      <w:pPr>
        <w:rPr>
          <w:rFonts w:ascii="Times New Roman" w:hAnsi="Times New Roman" w:cs="Times New Roman"/>
          <w:b/>
          <w:bCs/>
          <w:color w:val="000000"/>
          <w:u w:val="single"/>
        </w:rPr>
      </w:pPr>
      <w:proofErr w:type="spellStart"/>
      <w:r>
        <w:rPr>
          <w:rFonts w:ascii="Times New Roman" w:hAnsi="Times New Roman" w:cs="Times New Roman"/>
          <w:b/>
          <w:bCs/>
          <w:color w:val="000000"/>
          <w:u w:val="single"/>
        </w:rPr>
        <w:t>Aritcle</w:t>
      </w:r>
      <w:proofErr w:type="spellEnd"/>
      <w:r>
        <w:rPr>
          <w:rFonts w:ascii="Times New Roman" w:hAnsi="Times New Roman" w:cs="Times New Roman"/>
          <w:b/>
          <w:bCs/>
          <w:color w:val="000000"/>
          <w:u w:val="single"/>
        </w:rPr>
        <w:t xml:space="preserve"> XI Anti Hazing Statement</w:t>
      </w:r>
    </w:p>
    <w:p w14:paraId="62DAB550" w14:textId="4AB70C6E" w:rsidR="00866ADE" w:rsidRPr="00866ADE" w:rsidRDefault="00866ADE" w:rsidP="00866ADE">
      <w:pPr>
        <w:ind w:firstLine="720"/>
        <w:rPr>
          <w:rFonts w:ascii="Times New Roman" w:hAnsi="Times New Roman" w:cs="Times New Roman"/>
          <w:bCs/>
          <w:color w:val="000000"/>
        </w:rPr>
      </w:pPr>
      <w:r>
        <w:rPr>
          <w:rFonts w:ascii="Times New Roman" w:hAnsi="Times New Roman" w:cs="Times New Roman"/>
          <w:bCs/>
          <w:color w:val="000000"/>
        </w:rPr>
        <w:t>Studio Theatre</w:t>
      </w:r>
      <w:r w:rsidRPr="00866ADE">
        <w:rPr>
          <w:rFonts w:ascii="Times New Roman" w:hAnsi="Times New Roman" w:cs="Times New Roman"/>
          <w:bCs/>
          <w:color w:val="000000"/>
        </w:rPr>
        <w:t xml:space="preserve"> considers hazing to be a most destructive and degrading activity which is inconsistent with the standards of this student organization.  Hazing, defined as: Any planned/executed action or activity, by or against an active member, associate member, pledge or potential member or new member of an organization or group that inflicts physical or mental harm, distress, anxiety, or which may demean, degrade, embarrass or disgrace any person, regardless of location, consent or intention is prohibited. Examples of hazing include but are not limited to forced consumption of food, alcohol, drugs or any other substance, forced physical activity, deprivation of food </w:t>
      </w:r>
      <w:r w:rsidRPr="00866ADE">
        <w:rPr>
          <w:rFonts w:ascii="Times New Roman" w:hAnsi="Times New Roman" w:cs="Times New Roman"/>
          <w:bCs/>
          <w:color w:val="000000"/>
        </w:rPr>
        <w:lastRenderedPageBreak/>
        <w:t xml:space="preserve">or sleep, and physical acts such as branding or paddling. Students may not imply that a person would be shunned, removed, or not initiated for failing to participate in any form of hazing. Any action or situation that intentionally or unintentionally endangers a student, who is attempting admission into or affiliating with any student organization, is prohibited. </w:t>
      </w:r>
      <w:r w:rsidR="007566A7">
        <w:rPr>
          <w:rFonts w:ascii="Times New Roman" w:hAnsi="Times New Roman" w:cs="Times New Roman"/>
          <w:bCs/>
          <w:color w:val="000000"/>
        </w:rPr>
        <w:t>Studio Theatre</w:t>
      </w:r>
      <w:r w:rsidRPr="00866ADE">
        <w:rPr>
          <w:rFonts w:ascii="Times New Roman" w:hAnsi="Times New Roman" w:cs="Times New Roman"/>
          <w:bCs/>
          <w:color w:val="000000"/>
        </w:rPr>
        <w:t xml:space="preserve"> recognizes the dignity of every individual and opposes all forms of hazing.</w:t>
      </w:r>
    </w:p>
    <w:p w14:paraId="3FCA3FBB" w14:textId="77777777" w:rsidR="00866ADE" w:rsidRPr="00866ADE" w:rsidRDefault="00866ADE" w:rsidP="00144B1F">
      <w:pPr>
        <w:rPr>
          <w:rFonts w:ascii="Times New Roman" w:hAnsi="Times New Roman" w:cs="Times New Roman"/>
          <w:bCs/>
          <w:color w:val="000000"/>
        </w:rPr>
      </w:pPr>
    </w:p>
    <w:p w14:paraId="6F18F25F" w14:textId="77777777" w:rsidR="00866ADE" w:rsidRDefault="00866ADE" w:rsidP="00144B1F">
      <w:pPr>
        <w:rPr>
          <w:rFonts w:ascii="Times New Roman" w:hAnsi="Times New Roman" w:cs="Times New Roman"/>
          <w:b/>
          <w:bCs/>
          <w:color w:val="000000"/>
          <w:u w:val="single"/>
        </w:rPr>
      </w:pPr>
    </w:p>
    <w:p w14:paraId="18BB1A23" w14:textId="77777777" w:rsidR="00144B1F" w:rsidRPr="00144B1F" w:rsidRDefault="00144B1F" w:rsidP="00144B1F">
      <w:pPr>
        <w:rPr>
          <w:rFonts w:ascii="Times" w:hAnsi="Times" w:cs="Times New Roman"/>
          <w:sz w:val="20"/>
          <w:szCs w:val="20"/>
        </w:rPr>
      </w:pPr>
      <w:r w:rsidRPr="00144B1F">
        <w:rPr>
          <w:rFonts w:ascii="Times New Roman" w:hAnsi="Times New Roman" w:cs="Times New Roman"/>
          <w:b/>
          <w:bCs/>
          <w:color w:val="000000"/>
          <w:u w:val="single"/>
        </w:rPr>
        <w:t>By-Laws</w:t>
      </w:r>
    </w:p>
    <w:p w14:paraId="5CE65FB2" w14:textId="77777777" w:rsidR="00144B1F" w:rsidRPr="00144B1F" w:rsidRDefault="00144B1F" w:rsidP="00144B1F">
      <w:pPr>
        <w:rPr>
          <w:rFonts w:ascii="Times" w:eastAsia="Times New Roman" w:hAnsi="Times" w:cs="Times New Roman"/>
          <w:sz w:val="20"/>
          <w:szCs w:val="20"/>
        </w:rPr>
      </w:pPr>
    </w:p>
    <w:p w14:paraId="0CF2053C" w14:textId="28B26597"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The Studio Board may adopt any number of voting procedures for its internal decision-making (i.e. majority vs. unanimity, secret vs. public) as long as all the Board members agree upon these procedures at the beginning of each academic year.</w:t>
      </w:r>
    </w:p>
    <w:p w14:paraId="3BBF92E8" w14:textId="77777777" w:rsidR="00144B1F" w:rsidRPr="00144B1F" w:rsidRDefault="00144B1F" w:rsidP="00144B1F">
      <w:pPr>
        <w:rPr>
          <w:rFonts w:ascii="Times" w:eastAsia="Times New Roman" w:hAnsi="Times" w:cs="Times New Roman"/>
          <w:sz w:val="20"/>
          <w:szCs w:val="20"/>
        </w:rPr>
      </w:pPr>
    </w:p>
    <w:p w14:paraId="3F73AC64" w14:textId="4651BB5A" w:rsidR="00144B1F" w:rsidRPr="00144B1F" w:rsidRDefault="00144B1F" w:rsidP="00144B1F">
      <w:pPr>
        <w:rPr>
          <w:rFonts w:ascii="Times" w:hAnsi="Times" w:cs="Times New Roman"/>
          <w:sz w:val="20"/>
          <w:szCs w:val="20"/>
        </w:rPr>
      </w:pPr>
      <w:r w:rsidRPr="00144B1F">
        <w:rPr>
          <w:rFonts w:ascii="Times New Roman" w:hAnsi="Times New Roman" w:cs="Times New Roman"/>
          <w:color w:val="000000"/>
        </w:rPr>
        <w:t>The Black Box Awards selection shall be conducted in any manner the Board sees fit, with consideration to the will of the general membership.</w:t>
      </w:r>
    </w:p>
    <w:p w14:paraId="53A95790" w14:textId="5B6D6A80" w:rsidR="00144B1F" w:rsidRDefault="00144B1F" w:rsidP="00144B1F">
      <w:pPr>
        <w:rPr>
          <w:rFonts w:ascii="Times New Roman" w:eastAsia="Times New Roman" w:hAnsi="Times New Roman" w:cs="Times New Roman"/>
          <w:color w:val="000000"/>
        </w:rPr>
      </w:pPr>
      <w:r w:rsidRPr="00144B1F">
        <w:rPr>
          <w:rFonts w:ascii="Times" w:eastAsia="Times New Roman" w:hAnsi="Times" w:cs="Times New Roman"/>
          <w:sz w:val="20"/>
          <w:szCs w:val="20"/>
        </w:rPr>
        <w:br/>
      </w:r>
      <w:r w:rsidRPr="00144B1F">
        <w:rPr>
          <w:rFonts w:ascii="Times New Roman" w:eastAsia="Times New Roman" w:hAnsi="Times New Roman" w:cs="Times New Roman"/>
          <w:color w:val="000000"/>
        </w:rPr>
        <w:t>General balloting shall take place in secret, unless public vote is suggested for expediency and there are no objections. A majority vote is needed to win or pass unless otherwise specified.</w:t>
      </w:r>
    </w:p>
    <w:p w14:paraId="506B5E93" w14:textId="627294A2" w:rsidR="00CE1CB8" w:rsidRDefault="00CE1CB8" w:rsidP="00144B1F">
      <w:pPr>
        <w:rPr>
          <w:rFonts w:ascii="Times New Roman" w:eastAsia="Times New Roman" w:hAnsi="Times New Roman" w:cs="Times New Roman"/>
          <w:color w:val="000000"/>
        </w:rPr>
      </w:pPr>
    </w:p>
    <w:p w14:paraId="58AF86E4" w14:textId="77777777" w:rsidR="00CE1CB8" w:rsidRDefault="00CE1CB8" w:rsidP="00144B1F">
      <w:pPr>
        <w:rPr>
          <w:rFonts w:ascii="Times New Roman" w:eastAsia="Times New Roman" w:hAnsi="Times New Roman" w:cs="Times New Roman"/>
          <w:color w:val="000000"/>
        </w:rPr>
      </w:pPr>
    </w:p>
    <w:p w14:paraId="60D6B969" w14:textId="77777777" w:rsidR="00CE1CB8" w:rsidRPr="00144B1F" w:rsidRDefault="00CE1CB8" w:rsidP="00144B1F">
      <w:pPr>
        <w:rPr>
          <w:rFonts w:ascii="Times" w:eastAsia="Times New Roman" w:hAnsi="Times" w:cs="Times New Roman"/>
          <w:sz w:val="20"/>
          <w:szCs w:val="20"/>
        </w:rPr>
      </w:pPr>
    </w:p>
    <w:p w14:paraId="229103FC" w14:textId="77777777" w:rsidR="00E233C3" w:rsidRDefault="00E233C3"/>
    <w:p w14:paraId="7408C63E" w14:textId="111B2037" w:rsidR="00CE1CB8" w:rsidRDefault="00CE1CB8"/>
    <w:sectPr w:rsidR="00CE1CB8" w:rsidSect="002B598B">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569D9F" w14:textId="77777777" w:rsidR="00F5239B" w:rsidRDefault="00F5239B" w:rsidP="00D95573">
      <w:r>
        <w:separator/>
      </w:r>
    </w:p>
  </w:endnote>
  <w:endnote w:type="continuationSeparator" w:id="0">
    <w:p w14:paraId="6DFE46EC" w14:textId="77777777" w:rsidR="00F5239B" w:rsidRDefault="00F5239B" w:rsidP="00D95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BD6496" w14:textId="77777777" w:rsidR="00964F2E" w:rsidRDefault="00964F2E" w:rsidP="00D955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C88DA8" w14:textId="77777777" w:rsidR="00964F2E" w:rsidRDefault="00964F2E" w:rsidP="00D9557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27378A" w14:textId="77777777" w:rsidR="00964F2E" w:rsidRDefault="00964F2E" w:rsidP="00D955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566A7">
      <w:rPr>
        <w:rStyle w:val="PageNumber"/>
        <w:noProof/>
      </w:rPr>
      <w:t>7</w:t>
    </w:r>
    <w:r>
      <w:rPr>
        <w:rStyle w:val="PageNumber"/>
      </w:rPr>
      <w:fldChar w:fldCharType="end"/>
    </w:r>
  </w:p>
  <w:p w14:paraId="268A6514" w14:textId="77777777" w:rsidR="00964F2E" w:rsidRDefault="00964F2E" w:rsidP="00D9557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013538" w14:textId="77777777" w:rsidR="00F5239B" w:rsidRDefault="00F5239B" w:rsidP="00D95573">
      <w:r>
        <w:separator/>
      </w:r>
    </w:p>
  </w:footnote>
  <w:footnote w:type="continuationSeparator" w:id="0">
    <w:p w14:paraId="6C6CC9C6" w14:textId="77777777" w:rsidR="00F5239B" w:rsidRDefault="00F5239B" w:rsidP="00D955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F6D8B"/>
    <w:multiLevelType w:val="hybridMultilevel"/>
    <w:tmpl w:val="53E27494"/>
    <w:lvl w:ilvl="0" w:tplc="04090017">
      <w:start w:val="1"/>
      <w:numFmt w:val="lowerLetter"/>
      <w:lvlText w:val="%1)"/>
      <w:lvlJc w:val="left"/>
      <w:pPr>
        <w:ind w:left="1230" w:hanging="360"/>
      </w:p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1">
    <w:nsid w:val="266D58F4"/>
    <w:multiLevelType w:val="multilevel"/>
    <w:tmpl w:val="A718C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020542A"/>
    <w:multiLevelType w:val="hybridMultilevel"/>
    <w:tmpl w:val="0936B014"/>
    <w:lvl w:ilvl="0" w:tplc="B944FD54">
      <w:start w:val="2"/>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0B15A8"/>
    <w:multiLevelType w:val="multilevel"/>
    <w:tmpl w:val="1F3CA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16A7DB7"/>
    <w:multiLevelType w:val="hybridMultilevel"/>
    <w:tmpl w:val="666E10E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A276E7"/>
    <w:multiLevelType w:val="hybridMultilevel"/>
    <w:tmpl w:val="659A47E8"/>
    <w:lvl w:ilvl="0" w:tplc="EEF862FE">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lvl w:ilvl="0">
        <w:numFmt w:val="lowerLetter"/>
        <w:lvlText w:val="%1."/>
        <w:lvlJc w:val="left"/>
      </w:lvl>
    </w:lvlOverride>
  </w:num>
  <w:num w:numId="2">
    <w:abstractNumId w:val="1"/>
    <w:lvlOverride w:ilvl="0">
      <w:lvl w:ilvl="0">
        <w:start w:val="1"/>
        <w:numFmt w:val="lowerLetter"/>
        <w:lvlText w:val="%1)"/>
        <w:lvlJc w:val="left"/>
        <w:pPr>
          <w:ind w:left="360" w:hanging="360"/>
        </w:pPr>
        <w:rPr>
          <w:rFonts w:ascii="Times New Roman" w:eastAsiaTheme="minorEastAsia" w:hAnsi="Times New Roman" w:cs="Times New Roman"/>
        </w:r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B1F"/>
    <w:rsid w:val="000E4133"/>
    <w:rsid w:val="00132FC1"/>
    <w:rsid w:val="00144B1F"/>
    <w:rsid w:val="00172E40"/>
    <w:rsid w:val="002B598B"/>
    <w:rsid w:val="002F50C9"/>
    <w:rsid w:val="003B655E"/>
    <w:rsid w:val="003C4EC8"/>
    <w:rsid w:val="003E1B1E"/>
    <w:rsid w:val="004745B4"/>
    <w:rsid w:val="00480907"/>
    <w:rsid w:val="00625AB8"/>
    <w:rsid w:val="0068138C"/>
    <w:rsid w:val="00737613"/>
    <w:rsid w:val="007566A7"/>
    <w:rsid w:val="00866ADE"/>
    <w:rsid w:val="00964F2E"/>
    <w:rsid w:val="009E1961"/>
    <w:rsid w:val="00A04D19"/>
    <w:rsid w:val="00A54E71"/>
    <w:rsid w:val="00A637FE"/>
    <w:rsid w:val="00BC6587"/>
    <w:rsid w:val="00C01B3F"/>
    <w:rsid w:val="00C36058"/>
    <w:rsid w:val="00CB4555"/>
    <w:rsid w:val="00CE1CB8"/>
    <w:rsid w:val="00D71278"/>
    <w:rsid w:val="00D8679A"/>
    <w:rsid w:val="00D95573"/>
    <w:rsid w:val="00E233C3"/>
    <w:rsid w:val="00F5239B"/>
    <w:rsid w:val="00FA56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0BBE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4B1F"/>
    <w:pPr>
      <w:spacing w:before="100" w:beforeAutospacing="1" w:after="100" w:afterAutospacing="1"/>
    </w:pPr>
    <w:rPr>
      <w:rFonts w:ascii="Times" w:hAnsi="Times" w:cs="Times New Roman"/>
      <w:sz w:val="20"/>
      <w:szCs w:val="20"/>
    </w:rPr>
  </w:style>
  <w:style w:type="character" w:customStyle="1" w:styleId="apple-tab-span">
    <w:name w:val="apple-tab-span"/>
    <w:basedOn w:val="DefaultParagraphFont"/>
    <w:rsid w:val="00144B1F"/>
  </w:style>
  <w:style w:type="paragraph" w:styleId="Footer">
    <w:name w:val="footer"/>
    <w:basedOn w:val="Normal"/>
    <w:link w:val="FooterChar"/>
    <w:uiPriority w:val="99"/>
    <w:unhideWhenUsed/>
    <w:rsid w:val="00D95573"/>
    <w:pPr>
      <w:tabs>
        <w:tab w:val="center" w:pos="4320"/>
        <w:tab w:val="right" w:pos="8640"/>
      </w:tabs>
    </w:pPr>
  </w:style>
  <w:style w:type="character" w:customStyle="1" w:styleId="FooterChar">
    <w:name w:val="Footer Char"/>
    <w:basedOn w:val="DefaultParagraphFont"/>
    <w:link w:val="Footer"/>
    <w:uiPriority w:val="99"/>
    <w:rsid w:val="00D95573"/>
  </w:style>
  <w:style w:type="character" w:styleId="PageNumber">
    <w:name w:val="page number"/>
    <w:basedOn w:val="DefaultParagraphFont"/>
    <w:uiPriority w:val="99"/>
    <w:semiHidden/>
    <w:unhideWhenUsed/>
    <w:rsid w:val="00D95573"/>
  </w:style>
  <w:style w:type="paragraph" w:styleId="ListParagraph">
    <w:name w:val="List Paragraph"/>
    <w:basedOn w:val="Normal"/>
    <w:uiPriority w:val="34"/>
    <w:qFormat/>
    <w:rsid w:val="00C36058"/>
    <w:pPr>
      <w:ind w:left="720"/>
      <w:contextualSpacing/>
    </w:pPr>
  </w:style>
  <w:style w:type="paragraph" w:styleId="BalloonText">
    <w:name w:val="Balloon Text"/>
    <w:basedOn w:val="Normal"/>
    <w:link w:val="BalloonTextChar"/>
    <w:uiPriority w:val="99"/>
    <w:semiHidden/>
    <w:unhideWhenUsed/>
    <w:rsid w:val="00A54E71"/>
    <w:rPr>
      <w:rFonts w:ascii="Tahoma" w:hAnsi="Tahoma" w:cs="Tahoma"/>
      <w:sz w:val="16"/>
      <w:szCs w:val="16"/>
    </w:rPr>
  </w:style>
  <w:style w:type="character" w:customStyle="1" w:styleId="BalloonTextChar">
    <w:name w:val="Balloon Text Char"/>
    <w:basedOn w:val="DefaultParagraphFont"/>
    <w:link w:val="BalloonText"/>
    <w:uiPriority w:val="99"/>
    <w:semiHidden/>
    <w:rsid w:val="00A54E71"/>
    <w:rPr>
      <w:rFonts w:ascii="Tahoma" w:hAnsi="Tahoma" w:cs="Tahoma"/>
      <w:sz w:val="16"/>
      <w:szCs w:val="16"/>
    </w:rPr>
  </w:style>
  <w:style w:type="character" w:styleId="CommentReference">
    <w:name w:val="annotation reference"/>
    <w:basedOn w:val="DefaultParagraphFont"/>
    <w:uiPriority w:val="99"/>
    <w:semiHidden/>
    <w:unhideWhenUsed/>
    <w:rsid w:val="00964F2E"/>
    <w:rPr>
      <w:sz w:val="18"/>
      <w:szCs w:val="18"/>
    </w:rPr>
  </w:style>
  <w:style w:type="paragraph" w:styleId="CommentText">
    <w:name w:val="annotation text"/>
    <w:basedOn w:val="Normal"/>
    <w:link w:val="CommentTextChar"/>
    <w:uiPriority w:val="99"/>
    <w:semiHidden/>
    <w:unhideWhenUsed/>
    <w:rsid w:val="00964F2E"/>
  </w:style>
  <w:style w:type="character" w:customStyle="1" w:styleId="CommentTextChar">
    <w:name w:val="Comment Text Char"/>
    <w:basedOn w:val="DefaultParagraphFont"/>
    <w:link w:val="CommentText"/>
    <w:uiPriority w:val="99"/>
    <w:semiHidden/>
    <w:rsid w:val="00964F2E"/>
  </w:style>
  <w:style w:type="paragraph" w:styleId="CommentSubject">
    <w:name w:val="annotation subject"/>
    <w:basedOn w:val="CommentText"/>
    <w:next w:val="CommentText"/>
    <w:link w:val="CommentSubjectChar"/>
    <w:uiPriority w:val="99"/>
    <w:semiHidden/>
    <w:unhideWhenUsed/>
    <w:rsid w:val="00964F2E"/>
    <w:rPr>
      <w:b/>
      <w:bCs/>
      <w:sz w:val="20"/>
      <w:szCs w:val="20"/>
    </w:rPr>
  </w:style>
  <w:style w:type="character" w:customStyle="1" w:styleId="CommentSubjectChar">
    <w:name w:val="Comment Subject Char"/>
    <w:basedOn w:val="CommentTextChar"/>
    <w:link w:val="CommentSubject"/>
    <w:uiPriority w:val="99"/>
    <w:semiHidden/>
    <w:rsid w:val="00964F2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4B1F"/>
    <w:pPr>
      <w:spacing w:before="100" w:beforeAutospacing="1" w:after="100" w:afterAutospacing="1"/>
    </w:pPr>
    <w:rPr>
      <w:rFonts w:ascii="Times" w:hAnsi="Times" w:cs="Times New Roman"/>
      <w:sz w:val="20"/>
      <w:szCs w:val="20"/>
    </w:rPr>
  </w:style>
  <w:style w:type="character" w:customStyle="1" w:styleId="apple-tab-span">
    <w:name w:val="apple-tab-span"/>
    <w:basedOn w:val="DefaultParagraphFont"/>
    <w:rsid w:val="00144B1F"/>
  </w:style>
  <w:style w:type="paragraph" w:styleId="Footer">
    <w:name w:val="footer"/>
    <w:basedOn w:val="Normal"/>
    <w:link w:val="FooterChar"/>
    <w:uiPriority w:val="99"/>
    <w:unhideWhenUsed/>
    <w:rsid w:val="00D95573"/>
    <w:pPr>
      <w:tabs>
        <w:tab w:val="center" w:pos="4320"/>
        <w:tab w:val="right" w:pos="8640"/>
      </w:tabs>
    </w:pPr>
  </w:style>
  <w:style w:type="character" w:customStyle="1" w:styleId="FooterChar">
    <w:name w:val="Footer Char"/>
    <w:basedOn w:val="DefaultParagraphFont"/>
    <w:link w:val="Footer"/>
    <w:uiPriority w:val="99"/>
    <w:rsid w:val="00D95573"/>
  </w:style>
  <w:style w:type="character" w:styleId="PageNumber">
    <w:name w:val="page number"/>
    <w:basedOn w:val="DefaultParagraphFont"/>
    <w:uiPriority w:val="99"/>
    <w:semiHidden/>
    <w:unhideWhenUsed/>
    <w:rsid w:val="00D95573"/>
  </w:style>
  <w:style w:type="paragraph" w:styleId="ListParagraph">
    <w:name w:val="List Paragraph"/>
    <w:basedOn w:val="Normal"/>
    <w:uiPriority w:val="34"/>
    <w:qFormat/>
    <w:rsid w:val="00C36058"/>
    <w:pPr>
      <w:ind w:left="720"/>
      <w:contextualSpacing/>
    </w:pPr>
  </w:style>
  <w:style w:type="paragraph" w:styleId="BalloonText">
    <w:name w:val="Balloon Text"/>
    <w:basedOn w:val="Normal"/>
    <w:link w:val="BalloonTextChar"/>
    <w:uiPriority w:val="99"/>
    <w:semiHidden/>
    <w:unhideWhenUsed/>
    <w:rsid w:val="00A54E71"/>
    <w:rPr>
      <w:rFonts w:ascii="Tahoma" w:hAnsi="Tahoma" w:cs="Tahoma"/>
      <w:sz w:val="16"/>
      <w:szCs w:val="16"/>
    </w:rPr>
  </w:style>
  <w:style w:type="character" w:customStyle="1" w:styleId="BalloonTextChar">
    <w:name w:val="Balloon Text Char"/>
    <w:basedOn w:val="DefaultParagraphFont"/>
    <w:link w:val="BalloonText"/>
    <w:uiPriority w:val="99"/>
    <w:semiHidden/>
    <w:rsid w:val="00A54E71"/>
    <w:rPr>
      <w:rFonts w:ascii="Tahoma" w:hAnsi="Tahoma" w:cs="Tahoma"/>
      <w:sz w:val="16"/>
      <w:szCs w:val="16"/>
    </w:rPr>
  </w:style>
  <w:style w:type="character" w:styleId="CommentReference">
    <w:name w:val="annotation reference"/>
    <w:basedOn w:val="DefaultParagraphFont"/>
    <w:uiPriority w:val="99"/>
    <w:semiHidden/>
    <w:unhideWhenUsed/>
    <w:rsid w:val="00964F2E"/>
    <w:rPr>
      <w:sz w:val="18"/>
      <w:szCs w:val="18"/>
    </w:rPr>
  </w:style>
  <w:style w:type="paragraph" w:styleId="CommentText">
    <w:name w:val="annotation text"/>
    <w:basedOn w:val="Normal"/>
    <w:link w:val="CommentTextChar"/>
    <w:uiPriority w:val="99"/>
    <w:semiHidden/>
    <w:unhideWhenUsed/>
    <w:rsid w:val="00964F2E"/>
  </w:style>
  <w:style w:type="character" w:customStyle="1" w:styleId="CommentTextChar">
    <w:name w:val="Comment Text Char"/>
    <w:basedOn w:val="DefaultParagraphFont"/>
    <w:link w:val="CommentText"/>
    <w:uiPriority w:val="99"/>
    <w:semiHidden/>
    <w:rsid w:val="00964F2E"/>
  </w:style>
  <w:style w:type="paragraph" w:styleId="CommentSubject">
    <w:name w:val="annotation subject"/>
    <w:basedOn w:val="CommentText"/>
    <w:next w:val="CommentText"/>
    <w:link w:val="CommentSubjectChar"/>
    <w:uiPriority w:val="99"/>
    <w:semiHidden/>
    <w:unhideWhenUsed/>
    <w:rsid w:val="00964F2E"/>
    <w:rPr>
      <w:b/>
      <w:bCs/>
      <w:sz w:val="20"/>
      <w:szCs w:val="20"/>
    </w:rPr>
  </w:style>
  <w:style w:type="character" w:customStyle="1" w:styleId="CommentSubjectChar">
    <w:name w:val="Comment Subject Char"/>
    <w:basedOn w:val="CommentTextChar"/>
    <w:link w:val="CommentSubject"/>
    <w:uiPriority w:val="99"/>
    <w:semiHidden/>
    <w:rsid w:val="00964F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162807">
      <w:bodyDiv w:val="1"/>
      <w:marLeft w:val="0"/>
      <w:marRight w:val="0"/>
      <w:marTop w:val="0"/>
      <w:marBottom w:val="0"/>
      <w:divBdr>
        <w:top w:val="none" w:sz="0" w:space="0" w:color="auto"/>
        <w:left w:val="none" w:sz="0" w:space="0" w:color="auto"/>
        <w:bottom w:val="none" w:sz="0" w:space="0" w:color="auto"/>
        <w:right w:val="none" w:sz="0" w:space="0" w:color="auto"/>
      </w:divBdr>
    </w:div>
    <w:div w:id="14112747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CC03BE0-C39C-4330-B413-33C5E4499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2662</Words>
  <Characters>15178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Dayton</Company>
  <LinksUpToDate>false</LinksUpToDate>
  <CharactersWithSpaces>17805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Woolf</dc:creator>
  <cp:lastModifiedBy>Wessels</cp:lastModifiedBy>
  <cp:revision>6</cp:revision>
  <dcterms:created xsi:type="dcterms:W3CDTF">2016-08-24T17:54:00Z</dcterms:created>
  <dcterms:modified xsi:type="dcterms:W3CDTF">2016-08-30T18:58:00Z</dcterms:modified>
</cp:coreProperties>
</file>